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E5579E" w:rsidRPr="002D008A" w:rsidTr="00F4517B">
        <w:tc>
          <w:tcPr>
            <w:tcW w:w="5940" w:type="dxa"/>
          </w:tcPr>
          <w:p w:rsidR="00E5579E" w:rsidRPr="007F66CF" w:rsidRDefault="00E5579E" w:rsidP="00F451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7F66CF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E5579E" w:rsidRPr="007F66CF" w:rsidRDefault="00E5579E" w:rsidP="00F451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sz w:val="28"/>
                <w:szCs w:val="28"/>
              </w:rPr>
              <w:t xml:space="preserve"> к рабочей программе профессионального </w:t>
            </w:r>
            <w:bookmarkStart w:id="0" w:name="_GoBack"/>
            <w:bookmarkEnd w:id="0"/>
            <w:r w:rsidRPr="007F66CF">
              <w:rPr>
                <w:rFonts w:ascii="Times New Roman" w:hAnsi="Times New Roman"/>
                <w:sz w:val="28"/>
                <w:szCs w:val="28"/>
              </w:rPr>
              <w:t xml:space="preserve">модуля 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45A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BA2A35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экономической и маркетинговой деятельности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» (ПМ.0</w:t>
            </w:r>
            <w:r w:rsidR="00BA2A3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5579E" w:rsidRPr="007F66CF" w:rsidRDefault="00E5579E" w:rsidP="00F45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579E" w:rsidRPr="007F66CF" w:rsidRDefault="00E5579E" w:rsidP="00E5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79E" w:rsidRPr="007F66CF" w:rsidRDefault="00E5579E" w:rsidP="00E557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ОБУЧАЮЩИХСЯ ПО ПРОФЕССИОНАЛЬНОМУ МОДУЛЮ И МЕТОДИЧЕСКИЕ МАТЕРИАЛЫ ПО ЕГО ОСВОЕНИЮ</w:t>
      </w: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79E" w:rsidRPr="007F66CF" w:rsidRDefault="00BA2A35" w:rsidP="00E5579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A2A35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Организация и проведение экономической и маркетинговой деятельностИ</w:t>
      </w:r>
      <w:r w:rsidR="00E5579E" w:rsidRPr="007F66CF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CF">
        <w:rPr>
          <w:rFonts w:ascii="Times New Roman" w:hAnsi="Times New Roman"/>
          <w:b/>
          <w:sz w:val="28"/>
          <w:szCs w:val="28"/>
          <w:lang w:eastAsia="ru-RU"/>
        </w:rPr>
        <w:t>(ПМ.0</w:t>
      </w:r>
      <w:r w:rsidR="00BA2A35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F66CF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4"/>
        <w:gridCol w:w="4777"/>
      </w:tblGrid>
      <w:tr w:rsidR="00E5579E" w:rsidRPr="002D008A" w:rsidTr="00F4517B">
        <w:tc>
          <w:tcPr>
            <w:tcW w:w="4928" w:type="dxa"/>
            <w:vAlign w:val="center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E5579E" w:rsidRPr="007F66CF" w:rsidRDefault="00E5579E" w:rsidP="00045AC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/>
                <w:sz w:val="28"/>
                <w:szCs w:val="28"/>
              </w:rPr>
              <w:t>38.02.0</w:t>
            </w:r>
            <w:r w:rsidR="00045A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F66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45ACB">
              <w:rPr>
                <w:rFonts w:ascii="Times New Roman" w:hAnsi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E5579E" w:rsidRPr="002D008A" w:rsidTr="00F4517B">
        <w:tc>
          <w:tcPr>
            <w:tcW w:w="4928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79E" w:rsidRPr="007F66CF" w:rsidRDefault="00045ACB" w:rsidP="00F4517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E5579E" w:rsidRPr="002D008A" w:rsidTr="00F4517B">
        <w:tc>
          <w:tcPr>
            <w:tcW w:w="4928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F44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7F66CF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7F66CF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7F66C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7F66CF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EF4467" w:rsidRDefault="00EF4467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F66C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045ACB" w:rsidRDefault="00045ACB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7F66CF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7F66C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 w:rsidR="00006DD1" w:rsidRPr="00006DD1">
        <w:rPr>
          <w:rFonts w:ascii="Times New Roman" w:hAnsi="Times New Roman"/>
          <w:bCs/>
          <w:iCs/>
          <w:sz w:val="24"/>
          <w:szCs w:val="24"/>
        </w:rPr>
        <w:t>Организация и проведение экономической и маркетинговой деятельности</w:t>
      </w:r>
      <w:r w:rsidRPr="007F66CF">
        <w:rPr>
          <w:rFonts w:ascii="Times New Roman" w:hAnsi="Times New Roman"/>
          <w:bCs/>
          <w:iCs/>
          <w:sz w:val="24"/>
          <w:szCs w:val="24"/>
        </w:rPr>
        <w:t>»</w:t>
      </w:r>
      <w:r w:rsidRPr="007F66CF">
        <w:rPr>
          <w:rFonts w:ascii="Times New Roman" w:hAnsi="Times New Roman"/>
          <w:iCs/>
          <w:sz w:val="24"/>
          <w:szCs w:val="24"/>
        </w:rPr>
        <w:t xml:space="preserve">. </w:t>
      </w: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sz w:val="24"/>
          <w:szCs w:val="24"/>
        </w:rPr>
        <w:t>Оценочные средства</w:t>
      </w:r>
      <w:r w:rsidRPr="007F66CF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7F66CF">
        <w:rPr>
          <w:rFonts w:ascii="Times New Roman" w:hAnsi="Times New Roman"/>
          <w:sz w:val="24"/>
          <w:szCs w:val="24"/>
          <w:lang w:eastAsia="ru-RU"/>
        </w:rPr>
        <w:t>«</w:t>
      </w:r>
      <w:r w:rsidR="00006DD1" w:rsidRPr="00006DD1">
        <w:rPr>
          <w:rFonts w:ascii="Times New Roman" w:hAnsi="Times New Roman"/>
          <w:sz w:val="24"/>
          <w:szCs w:val="24"/>
          <w:lang w:eastAsia="ru-RU"/>
        </w:rPr>
        <w:t>Организация и проведение экономической и маркетинговой деятельности</w:t>
      </w:r>
      <w:r w:rsidRPr="007F66CF">
        <w:rPr>
          <w:rFonts w:ascii="Times New Roman" w:hAnsi="Times New Roman"/>
          <w:sz w:val="24"/>
          <w:szCs w:val="24"/>
          <w:lang w:eastAsia="ru-RU"/>
        </w:rPr>
        <w:t>»</w:t>
      </w:r>
      <w:r w:rsidRPr="007F66C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F66CF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7F66CF">
        <w:rPr>
          <w:rFonts w:ascii="Times New Roman" w:hAnsi="Times New Roman"/>
          <w:b/>
          <w:bCs/>
          <w:iCs/>
          <w:sz w:val="24"/>
          <w:szCs w:val="24"/>
        </w:rPr>
        <w:t>дств</w:t>
      </w:r>
      <w:r w:rsidRPr="007F66CF">
        <w:rPr>
          <w:rFonts w:ascii="Times New Roman" w:hAnsi="Times New Roman"/>
          <w:bCs/>
          <w:iCs/>
          <w:sz w:val="24"/>
          <w:szCs w:val="24"/>
        </w:rPr>
        <w:t xml:space="preserve"> вкл</w:t>
      </w:r>
      <w:proofErr w:type="gramEnd"/>
      <w:r w:rsidRPr="007F66CF">
        <w:rPr>
          <w:rFonts w:ascii="Times New Roman" w:hAnsi="Times New Roman"/>
          <w:bCs/>
          <w:iCs/>
          <w:sz w:val="24"/>
          <w:szCs w:val="24"/>
        </w:rPr>
        <w:t>ючает</w:t>
      </w:r>
      <w:r w:rsidRPr="007F66C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7F66CF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7F66CF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E5579E" w:rsidRPr="007F66CF" w:rsidRDefault="00E5579E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7F66C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7F66CF">
        <w:rPr>
          <w:rFonts w:ascii="Times New Roman" w:hAnsi="Times New Roman"/>
          <w:sz w:val="24"/>
          <w:szCs w:val="24"/>
          <w:lang w:eastAsia="ru-RU"/>
        </w:rPr>
        <w:t>«</w:t>
      </w:r>
      <w:r w:rsidR="00006DD1" w:rsidRPr="00006DD1">
        <w:rPr>
          <w:rFonts w:ascii="Times New Roman" w:hAnsi="Times New Roman"/>
          <w:sz w:val="24"/>
          <w:szCs w:val="24"/>
          <w:lang w:eastAsia="ru-RU"/>
        </w:rPr>
        <w:t>Организация и проведение экономической и маркетинговой деятельности</w:t>
      </w:r>
      <w:r w:rsidRPr="007F66CF">
        <w:rPr>
          <w:rFonts w:ascii="Times New Roman" w:hAnsi="Times New Roman"/>
          <w:sz w:val="24"/>
          <w:szCs w:val="24"/>
          <w:lang w:eastAsia="ru-RU"/>
        </w:rPr>
        <w:t>»</w:t>
      </w:r>
      <w:r w:rsidRPr="007F66CF">
        <w:rPr>
          <w:rFonts w:ascii="Times New Roman" w:hAnsi="Times New Roman"/>
          <w:sz w:val="24"/>
          <w:szCs w:val="24"/>
        </w:rPr>
        <w:t xml:space="preserve">. </w:t>
      </w:r>
    </w:p>
    <w:p w:rsidR="00045ACB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45ACB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882B8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. Объекты оценивания – результаты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профессионального модуля</w:t>
      </w:r>
    </w:p>
    <w:p w:rsidR="00045ACB" w:rsidRPr="00882B87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EF4467" w:rsidRPr="00EF4467" w:rsidRDefault="00045ACB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Объектом оценивания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проф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 xml:space="preserve">ессионального модуля 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>основной профессиональной образовательной программы по специальности 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38.02.04 Коммерция (по отраслям) в части овладения видом профессиональной деятельности «</w:t>
      </w:r>
      <w:r w:rsidR="00006DD1" w:rsidRPr="00006DD1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и проведение экономической и маркетинговой деятельности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EF4467" w:rsidRPr="00EF4467" w:rsidRDefault="00EF4467" w:rsidP="00EF4467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Оценочные средства</w:t>
      </w:r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позволя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т оценить освоение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E5579E" w:rsidRPr="007F66CF" w:rsidRDefault="00E5579E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6CF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7F66CF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006DD1" w:rsidRPr="00006DD1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06DD1">
        <w:rPr>
          <w:rFonts w:ascii="Times New Roman" w:hAnsi="Times New Roman"/>
          <w:b/>
          <w:bCs/>
          <w:sz w:val="24"/>
          <w:szCs w:val="24"/>
        </w:rPr>
        <w:t>Иметь практический опыт</w:t>
      </w:r>
      <w:r w:rsidRPr="00006DD1">
        <w:rPr>
          <w:rFonts w:ascii="Times New Roman" w:hAnsi="Times New Roman"/>
          <w:b/>
          <w:bCs/>
          <w:sz w:val="24"/>
          <w:szCs w:val="24"/>
        </w:rPr>
        <w:tab/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оформления финансовых документов и отчетов;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проведения денежных расчетов;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ПО3 - </w:t>
      </w:r>
      <w:r w:rsidRPr="007D3E94">
        <w:rPr>
          <w:rFonts w:ascii="Times New Roman" w:hAnsi="Times New Roman"/>
          <w:bCs/>
          <w:sz w:val="24"/>
          <w:szCs w:val="24"/>
        </w:rPr>
        <w:t>расчета основных налогов;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анализа показателей финансово-хозяйственной деятельности торговой организации;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ПО5 - </w:t>
      </w:r>
      <w:r w:rsidRPr="007D3E94">
        <w:rPr>
          <w:rFonts w:ascii="Times New Roman" w:hAnsi="Times New Roman"/>
          <w:bCs/>
          <w:sz w:val="24"/>
          <w:szCs w:val="24"/>
        </w:rPr>
        <w:t>выявления потребностей (спроса) на товары;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proofErr w:type="gramStart"/>
      <w:r>
        <w:rPr>
          <w:rFonts w:ascii="Times New Roman" w:hAnsi="Times New Roman"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реализации маркетинговых мероприятий в соответствии с конъюнктурой рынка;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proofErr w:type="gramStart"/>
      <w:r>
        <w:rPr>
          <w:rFonts w:ascii="Times New Roman" w:hAnsi="Times New Roman"/>
          <w:bCs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участия в проведении рекламных акций и кампаний, других маркетинговых коммуникаций;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ПО8 - </w:t>
      </w:r>
      <w:r w:rsidRPr="007D3E94">
        <w:rPr>
          <w:rFonts w:ascii="Times New Roman" w:hAnsi="Times New Roman"/>
          <w:bCs/>
          <w:sz w:val="24"/>
          <w:szCs w:val="24"/>
        </w:rPr>
        <w:t>анализа маркетинговой среды организации;</w:t>
      </w:r>
    </w:p>
    <w:p w:rsidR="00006DD1" w:rsidRPr="00006DD1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06DD1">
        <w:rPr>
          <w:rFonts w:ascii="Times New Roman" w:hAnsi="Times New Roman"/>
          <w:b/>
          <w:bCs/>
          <w:sz w:val="24"/>
          <w:szCs w:val="24"/>
        </w:rPr>
        <w:t xml:space="preserve">Уметь 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составлять финансовые документы и отчеты;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осуществлять денежные расчеты;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У3 - </w:t>
      </w:r>
      <w:r w:rsidRPr="007D3E94">
        <w:rPr>
          <w:rFonts w:ascii="Times New Roman" w:hAnsi="Times New Roman"/>
          <w:bCs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рассчитывать основные налоги;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У5 - </w:t>
      </w:r>
      <w:r w:rsidRPr="007D3E94">
        <w:rPr>
          <w:rFonts w:ascii="Times New Roman" w:hAnsi="Times New Roman"/>
          <w:bCs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выявлять, формировать и удовлетворять потребности;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У8 - </w:t>
      </w:r>
      <w:r w:rsidRPr="007D3E94">
        <w:rPr>
          <w:rFonts w:ascii="Times New Roman" w:hAnsi="Times New Roman"/>
          <w:bCs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006DD1" w:rsidRPr="007D3E94" w:rsidRDefault="00006DD1" w:rsidP="00006D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9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проводить маркетинговые исследования рынка;</w:t>
      </w:r>
    </w:p>
    <w:p w:rsidR="00006DD1" w:rsidRPr="005C7727" w:rsidRDefault="00006DD1" w:rsidP="00006DD1">
      <w:pPr>
        <w:widowControl w:val="0"/>
        <w:tabs>
          <w:tab w:val="left" w:pos="28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У10 - </w:t>
      </w:r>
      <w:r w:rsidRPr="007D3E94">
        <w:rPr>
          <w:rFonts w:ascii="Times New Roman" w:hAnsi="Times New Roman"/>
          <w:bCs/>
          <w:sz w:val="24"/>
          <w:szCs w:val="24"/>
        </w:rPr>
        <w:t>оценивать конкурентоспособность товаров;</w:t>
      </w:r>
    </w:p>
    <w:p w:rsidR="00006DD1" w:rsidRPr="00006DD1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06DD1">
        <w:rPr>
          <w:rFonts w:ascii="Times New Roman" w:hAnsi="Times New Roman"/>
          <w:b/>
          <w:bCs/>
          <w:sz w:val="24"/>
          <w:szCs w:val="24"/>
        </w:rPr>
        <w:t>Знать</w:t>
      </w:r>
      <w:r w:rsidRPr="00006DD1">
        <w:rPr>
          <w:rFonts w:ascii="Times New Roman" w:hAnsi="Times New Roman"/>
          <w:b/>
          <w:bCs/>
          <w:sz w:val="24"/>
          <w:szCs w:val="24"/>
        </w:rPr>
        <w:tab/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сущность, функции и роль финансов в экономике, сущность и функции денег, денежного обращения;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финансирование и денежно-кредитную политику, финансовое планирование и методы финансового контроля;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З3 - </w:t>
      </w:r>
      <w:r w:rsidRPr="007D3E94">
        <w:rPr>
          <w:rFonts w:ascii="Times New Roman" w:hAnsi="Times New Roman"/>
          <w:bCs/>
          <w:sz w:val="24"/>
          <w:szCs w:val="24"/>
        </w:rPr>
        <w:t xml:space="preserve">основные положения </w:t>
      </w:r>
      <w:hyperlink r:id="rId9" w:history="1">
        <w:r w:rsidRPr="007D3E94">
          <w:rPr>
            <w:rStyle w:val="af"/>
            <w:rFonts w:ascii="Times New Roman" w:hAnsi="Times New Roman"/>
            <w:bCs/>
            <w:sz w:val="24"/>
            <w:szCs w:val="24"/>
            <w:u w:val="none"/>
          </w:rPr>
          <w:t>налогового законодательства</w:t>
        </w:r>
      </w:hyperlink>
      <w:r w:rsidRPr="007D3E94">
        <w:rPr>
          <w:rFonts w:ascii="Times New Roman" w:hAnsi="Times New Roman"/>
          <w:bCs/>
          <w:sz w:val="24"/>
          <w:szCs w:val="24"/>
        </w:rPr>
        <w:t>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функции и классификацию налогов;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З5 - </w:t>
      </w:r>
      <w:r w:rsidRPr="007D3E94">
        <w:rPr>
          <w:rFonts w:ascii="Times New Roman" w:hAnsi="Times New Roman"/>
          <w:bCs/>
          <w:sz w:val="24"/>
          <w:szCs w:val="24"/>
        </w:rPr>
        <w:t>организацию налоговой службы;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методику расчета основных видов налогов;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методологические основы анализа финансово-хозяйственной деятельности: цели, задачи, методы, приемы, виды; информационное обеспечение, организацию аналитической работы; анализ деятельности организаций оптовой и розничной торговли, финансовых результатов деятельности;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З</w:t>
      </w:r>
      <w:r w:rsidR="00985BBE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составные элементы маркетинговой деятельности: цели, задачи, принципы, функции, объекты, субъекты;</w:t>
      </w:r>
      <w:proofErr w:type="gramEnd"/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 w:rsidR="00985BBE">
        <w:rPr>
          <w:rFonts w:ascii="Times New Roman" w:hAnsi="Times New Roman"/>
          <w:bCs/>
          <w:sz w:val="24"/>
          <w:szCs w:val="24"/>
        </w:rPr>
        <w:t>9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З1</w:t>
      </w:r>
      <w:r w:rsidR="00985BBE">
        <w:rPr>
          <w:rFonts w:ascii="Times New Roman" w:hAnsi="Times New Roman"/>
          <w:bCs/>
          <w:sz w:val="24"/>
          <w:szCs w:val="24"/>
        </w:rPr>
        <w:t>0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методы изучения рынка, анализа окружающей среды;</w:t>
      </w:r>
    </w:p>
    <w:p w:rsidR="00006DD1" w:rsidRPr="007D3E94" w:rsidRDefault="00006DD1" w:rsidP="00006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З1</w:t>
      </w:r>
      <w:r w:rsidR="00985BBE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конкурентную среду, виды конкуренции, показатели оценки конкурентоспособности;</w:t>
      </w:r>
    </w:p>
    <w:p w:rsidR="00006DD1" w:rsidRPr="005C7727" w:rsidRDefault="00006DD1" w:rsidP="00006DD1">
      <w:pPr>
        <w:tabs>
          <w:tab w:val="left" w:pos="2802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З1</w:t>
      </w:r>
      <w:r w:rsidR="00985BBE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7D3E94">
        <w:rPr>
          <w:rFonts w:ascii="Times New Roman" w:hAnsi="Times New Roman"/>
          <w:bCs/>
          <w:sz w:val="24"/>
          <w:szCs w:val="24"/>
        </w:rPr>
        <w:t>этапы маркетинговых исследований, их результат; управление маркетингом.</w:t>
      </w:r>
    </w:p>
    <w:p w:rsidR="00045ACB" w:rsidRPr="00045ACB" w:rsidRDefault="00045ACB" w:rsidP="00EF4467">
      <w:pPr>
        <w:shd w:val="clear" w:color="auto" w:fill="FFFFFF"/>
        <w:tabs>
          <w:tab w:val="left" w:pos="2802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F4467" w:rsidRPr="00882B8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3. Формы контроля и оценки результатов освоения</w:t>
      </w:r>
    </w:p>
    <w:p w:rsidR="00EF4467" w:rsidRDefault="00EF4467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467" w:rsidRPr="00882B87" w:rsidRDefault="00EF4467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оценка результатов освоения – это выявление, измерение и оценивание знаний, умений и уровня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практического опыта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формирующихся компетенций в рамках 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модуля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соответствии с учебным планом и рабочей программой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модуля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85BBE" w:rsidRPr="00985B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Организация и проведение экономической и маркетинговой деятельности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E5579E" w:rsidRPr="007F66CF" w:rsidRDefault="00E5579E" w:rsidP="00EF446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F446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EF446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4. Примерные (типовые) контрольные задания или иные материалы, необходимые для оценки знаний, умений,  опыта деятельности, в процессе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профессионального </w:t>
      </w:r>
      <w:r w:rsidRPr="00EF446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модуля, характеризующих этапы формирования компетенций в процессе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модуля</w:t>
      </w:r>
    </w:p>
    <w:p w:rsidR="00EF446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cs="Calibri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Примерный (типовой) п</w:t>
      </w:r>
      <w:r w:rsidRPr="00985BBE">
        <w:rPr>
          <w:rFonts w:ascii="Times New Roman" w:eastAsia="Times New Roman" w:hAnsi="Times New Roman"/>
          <w:b/>
          <w:sz w:val="24"/>
          <w:szCs w:val="24"/>
          <w:lang w:eastAsia="zh-CN"/>
        </w:rPr>
        <w:t>еречень оценочных средств текущего контроля успеваемости</w:t>
      </w:r>
    </w:p>
    <w:p w:rsidR="00985BBE" w:rsidRDefault="00985BBE" w:rsidP="00985B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Примерный (типовой) перечень вопросов для устного опроса</w:t>
      </w:r>
    </w:p>
    <w:p w:rsidR="00985BBE" w:rsidRDefault="00985BBE" w:rsidP="00985B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Hlk56009129"/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985BBE">
        <w:rPr>
          <w:rFonts w:ascii="Times New Roman" w:hAnsi="Times New Roman"/>
          <w:b/>
          <w:sz w:val="24"/>
          <w:szCs w:val="24"/>
          <w:lang w:eastAsia="ru-RU"/>
        </w:rPr>
        <w:t xml:space="preserve">МДК </w:t>
      </w:r>
      <w:r>
        <w:rPr>
          <w:rFonts w:ascii="Times New Roman" w:hAnsi="Times New Roman"/>
          <w:b/>
          <w:sz w:val="24"/>
          <w:szCs w:val="24"/>
          <w:lang w:eastAsia="ru-RU"/>
        </w:rPr>
        <w:t>02</w:t>
      </w:r>
      <w:r w:rsidRPr="00985BBE">
        <w:rPr>
          <w:rFonts w:ascii="Times New Roman" w:hAnsi="Times New Roman"/>
          <w:b/>
          <w:sz w:val="24"/>
          <w:szCs w:val="24"/>
          <w:lang w:eastAsia="ru-RU"/>
        </w:rPr>
        <w:t>.01 Финансы, налоги и налогообложение</w:t>
      </w:r>
    </w:p>
    <w:bookmarkEnd w:id="1"/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Деньги и д</w:t>
      </w: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>енежное обращение.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1.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Функции финансов.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2.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Органы управления финансами.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3.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Роль денег в современной рыночной экономике. Функции денег.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4.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Виды денег.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5. Деньги, их необходимость и происхождение.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lastRenderedPageBreak/>
        <w:t>6.  Денежное обращение. Закон денежного обращения.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7. Инфляция: понятие, формы проявления, виды, типы.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>2.</w:t>
      </w:r>
      <w:r w:rsidRPr="00985B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4821">
        <w:rPr>
          <w:rFonts w:ascii="Times New Roman" w:hAnsi="Times New Roman"/>
          <w:b/>
          <w:bCs/>
          <w:sz w:val="24"/>
          <w:szCs w:val="24"/>
          <w:lang w:eastAsia="ru-RU"/>
        </w:rPr>
        <w:t>Сущность финансов и финансовая политика. Финансовая система</w:t>
      </w: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1.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Финансовая политика: понятие, содержание, задачи и типы.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2.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Финансовая система и ее звенья.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3.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Государственный бюджет: сущность и функции.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4. Доходы и расходы бюджета.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5. Бюджетная система РФ и принципы ее построения.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6.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Назначение внебюджетных фондов.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7. Ссудный капитал и кредит.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8. Формы и виды кредита.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9. Принципы кредитования.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10. Страхование, его признаки и функции.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11. Сущность, содержание и виды ценных бумаг.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12.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Рынок ценных бумаг и его финансовые институты.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13.</w:t>
      </w:r>
      <w:r w:rsidRPr="00985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Цели и задачи финансового планирования.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14. Методы финансового планирования.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15. Финансовый контроль: понятие, объект, субъект, сфера.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16. Виды финансового контроля.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>3.</w:t>
      </w:r>
      <w:r w:rsidRPr="00985B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>Понятие налога и сбора. Классификация налогов.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1. Экономическая сущность и функции налогов.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2. Налоговое законодательство Российской Федерации.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3.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Обязательства налогоплательщиков по уплате налогов.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4. Налоговый контроль.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>4.</w:t>
      </w:r>
      <w:r w:rsidRPr="00985BB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E4821">
        <w:rPr>
          <w:rFonts w:ascii="Times New Roman" w:hAnsi="Times New Roman"/>
          <w:b/>
          <w:bCs/>
          <w:sz w:val="24"/>
          <w:szCs w:val="24"/>
          <w:lang w:eastAsia="ru-RU"/>
        </w:rPr>
        <w:t>Федеральные налоги</w:t>
      </w: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FE4821">
        <w:rPr>
          <w:rFonts w:ascii="Times New Roman" w:hAnsi="Times New Roman"/>
          <w:b/>
          <w:bCs/>
          <w:sz w:val="24"/>
          <w:szCs w:val="24"/>
          <w:lang w:eastAsia="ru-RU"/>
        </w:rPr>
        <w:t>Региональные налоги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FF1DB9" w:rsidRPr="00FE4821">
        <w:rPr>
          <w:rFonts w:ascii="Times New Roman" w:hAnsi="Times New Roman"/>
          <w:b/>
          <w:bCs/>
          <w:sz w:val="24"/>
          <w:szCs w:val="24"/>
          <w:lang w:eastAsia="ru-RU"/>
        </w:rPr>
        <w:t>Местные налоги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 Налоговая политика государства.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Налоговая система Российской Федерации.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Организация налоговой службы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4. Сущность и значение НДС.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5. Акцизы.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6.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Порядок исчисления и уплаты страховых взносов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в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внебюджетные фонды.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7. Налог на доходы физических лиц.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8. Налог на имущество организаций.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9. Налог на прибыль.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10. Специальные налоговые режимы.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МДК 02.02 Анализ финансово-хозяйственной деятельности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ru-RU"/>
        </w:rPr>
        <w:t>1.</w:t>
      </w: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FF1DB9" w:rsidRPr="00FE482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Предмет, содержание, задачи экономического анализа</w:t>
      </w: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1.Предмет и объекты экономического анализа.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2.Понятие и цели экономического анализа.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3.Задачи экономического анализа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4.Содержание и роль  экономического анализа в условиях рыночной экономики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5. Принципы экономического анализа.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6.  Перспективы развития экономического анализа в условиях рыночной экономики.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7. Методика анализа хозяйственной деятельности.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8.Способ сравнения в анализе хозяйственной деятельности и его виды.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9.Использование относительных и средних величин в анализе хозяйственной деятельности.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10. Способы группировки информации и балансовый способ в анализе хозяйственной деятельности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11. Способы измерения влияния факторов в анализе хозяйственной деятельности.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2.</w:t>
      </w:r>
      <w:r w:rsidR="00FF1DB9" w:rsidRPr="00FF1D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F1DB9" w:rsidRPr="00FF1DB9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Метод и приемы экономического анализа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lastRenderedPageBreak/>
        <w:t>1.Виды анализа финансово-хозяйственной деятельности.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2.Информационное обеспечение анализа финансово-хозяйственной деятельности.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3.Организация аналитической работы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3.Анализ состояния и эффективности использования основных средств.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1. Анализ состава, структуры основных средств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2. Анализ движения основных средств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3.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Анализ состояния использования основных средств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4. Анализ эффективности использования основных средств.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4.Анализ эффективности использования трудовых ресурсов.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 Анализ численности трудовых ресурсов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2. Анализ состава, структуры трудовых ресурсов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3. Анализ движения трудовых ресурсов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4. Анализ эффективности использования трудовых ресурсов и производительности труда.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5. Анализ производительности труда.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5.Анализ производства и реализации продукции.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 Анализ динамики и выполнения плана производства и реализации продукции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2. Анализ ассортимента и структуры  продукции.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3.Анализ положения  товаров на рынках сбыта.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4. Анализ качества и конкурентоспособности продукции.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5.Анализ ритмичности работы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6.Анализ факторов изменения объёма выпуска и реализации продукции.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6.Анализ финансовых результатов и показателей рентабельности.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1.Анализ состава и динамики прибыли.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2. Анализ финансовых результатов от деятельности предприятия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3. Анализ системы показателей рентабельности и путей её роста.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4.Определение безубыточного объёма продаж и зоны безопасности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5.Методика определения резервов роста прибыли и рентабельности.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7.Анализ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 Анализ выполнения плана 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2. Анализ  динамики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3. Анализ обеспеченности использования  ресурсов розничного товарооборота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4. Анализ  эффективности использования  ресурсов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5. Анализ поступления товаров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6. Анализ товарных запасов розничного товарооборота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7. Анализ  </w:t>
      </w:r>
      <w:proofErr w:type="spellStart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товарооборачиваемости</w:t>
      </w:r>
      <w:proofErr w:type="spellEnd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8.Анализ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 Анализ выполнения плана 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2. Анализ  динамики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3. Анализ  влияния факторов на выполнение плана 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4. Анализ  влияния факторов на  динамику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9.Анализ издержек обращения в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Анализ издержек обращения по объёму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 торговле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2. Анализ издержек обращения по  составу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в торговле.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3. Анализ издержек обращения по структуре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 торговле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4. Анализ выполнения плана издержек обращения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 торговле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5. Анализ динамики издержек обращения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в торговле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6.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Анализ отдельных статей издержек обращения в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10.Анализ  финансовых результатов в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 Анализ валового дохода в розничной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2. Анализ прибыли в розничной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3. Анализ рентабельности в розничной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lastRenderedPageBreak/>
        <w:t>4. Анализ финансовых результатов деятельности оптового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5. Анализ рентабельности оптового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>11.Анализ финансовой устойчивости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1. Оценка активов  и капитала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2. Анализ финансовой устойчивости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3. Анализ состава оборотных активов торгового предприятия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4. Анализ  структуры оборотных активов торгового предприятия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5. Анализ динамики оборотных активов торгового предприятия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6. Анализ эффективности использования оборотных активов торгового предприятия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7. Анализ состояния расчётов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8. Анализ состояния дебиторской задолженности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9. Анализ состояния кредиторской задолженности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10. Анализ собственного капитала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11. Анализ кредитов банка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985BBE" w:rsidRPr="00985BBE" w:rsidRDefault="00985BBE" w:rsidP="00985BB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>Примерный (типовой</w:t>
      </w:r>
      <w:r>
        <w:rPr>
          <w:rFonts w:ascii="Times New Roman" w:hAnsi="Times New Roman"/>
          <w:b/>
          <w:kern w:val="2"/>
          <w:sz w:val="24"/>
          <w:szCs w:val="24"/>
          <w:lang w:eastAsia="zh-CN"/>
        </w:rPr>
        <w:t>)</w:t>
      </w: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 xml:space="preserve"> перечень вопросов для устного контроля в форме фронтального опроса проводится по темам</w:t>
      </w:r>
    </w:p>
    <w:p w:rsid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МДК 02.03 Маркетинг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>Тема 2.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FF1DB9" w:rsidRPr="00FE4821">
        <w:rPr>
          <w:rFonts w:ascii="Times New Roman" w:hAnsi="Times New Roman"/>
          <w:b/>
          <w:bCs/>
          <w:sz w:val="24"/>
          <w:szCs w:val="24"/>
          <w:lang w:eastAsia="ru-RU"/>
        </w:rPr>
        <w:t>Современные концепции маркетинга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1. История возникновения маркетинга.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2. Основные концепции маркетинговой деятельности, их отличительные признаки.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3. Сущность концепции интенсификации коммерческих усилий.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Cs/>
          <w:kern w:val="2"/>
          <w:sz w:val="24"/>
          <w:szCs w:val="24"/>
          <w:lang w:eastAsia="zh-CN"/>
        </w:rPr>
        <w:t xml:space="preserve">Вопрос 4. Традиционный (классический) и социальный (социально-этический) маркетинг.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>Тема 3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. </w:t>
      </w:r>
      <w:r w:rsidR="00FF1DB9" w:rsidRPr="00FE4821">
        <w:rPr>
          <w:rFonts w:ascii="Times New Roman" w:hAnsi="Times New Roman"/>
          <w:b/>
          <w:bCs/>
          <w:sz w:val="24"/>
          <w:szCs w:val="24"/>
          <w:lang w:eastAsia="ru-RU"/>
        </w:rPr>
        <w:t>Маркетинговая среда организации и система маркетинга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1. Маркетинг потребительских товаров.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2. Маркетинг товаров производственно-технического назначения.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3. Маркетинг услуг.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4. Классификация маркетинга в зависимости от спроса на рынке. 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Тема 4.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Объекты маркетинговой деятельности.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1. Характеристика исходных понятий маркетинга: нужды, потребности, запроса, товара и рынка.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2. Классификация потребностей по А. </w:t>
      </w:r>
      <w:proofErr w:type="spellStart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Маслоу</w:t>
      </w:r>
      <w:proofErr w:type="spellEnd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3. Теории Д. Мак-</w:t>
      </w:r>
      <w:proofErr w:type="spellStart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Клелланда</w:t>
      </w:r>
      <w:proofErr w:type="spellEnd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, Ф. </w:t>
      </w:r>
      <w:proofErr w:type="spellStart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Герцберга</w:t>
      </w:r>
      <w:proofErr w:type="spellEnd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Cs/>
          <w:kern w:val="2"/>
          <w:sz w:val="24"/>
          <w:szCs w:val="24"/>
          <w:lang w:eastAsia="zh-CN"/>
        </w:rPr>
        <w:t>Вопрос 4. Классификация рынков: рынок продавца и рынок покупателя.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Тема 5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.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Субъекты маркетинговой деятельности.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1.</w:t>
      </w:r>
      <w:r w:rsidRPr="00985BBE">
        <w:rPr>
          <w:rFonts w:ascii="Times New Roman" w:hAnsi="Times New Roman"/>
          <w:iCs/>
          <w:kern w:val="2"/>
          <w:sz w:val="24"/>
          <w:szCs w:val="24"/>
          <w:lang w:eastAsia="zh-CN"/>
        </w:rPr>
        <w:t xml:space="preserve"> Субъекты маркетинговой деятельности, их характеристика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2. </w:t>
      </w:r>
      <w:r w:rsidRPr="00985BBE">
        <w:rPr>
          <w:rFonts w:ascii="Times New Roman" w:hAnsi="Times New Roman"/>
          <w:iCs/>
          <w:kern w:val="2"/>
          <w:sz w:val="24"/>
          <w:szCs w:val="24"/>
          <w:lang w:eastAsia="zh-CN"/>
        </w:rPr>
        <w:t>Квалификационная характеристика специалиста по маркетингу (требования к уровню подготовки).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3. Типы организационных структур: </w:t>
      </w:r>
      <w:proofErr w:type="gramStart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функциональная</w:t>
      </w:r>
      <w:proofErr w:type="gramEnd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, товарно-функциональная, товарно-рыночная, управление по проекту, матричная и др. Их преимущества и недостатки.</w:t>
      </w:r>
    </w:p>
    <w:p w:rsidR="00985BBE" w:rsidRPr="00985BBE" w:rsidRDefault="00985BBE" w:rsidP="00FF1DB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Тема </w:t>
      </w:r>
      <w:r w:rsidR="00FF1DB9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6</w:t>
      </w: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. </w:t>
      </w:r>
      <w:r w:rsidR="00FF1DB9" w:rsidRPr="00FE4821">
        <w:rPr>
          <w:rFonts w:ascii="Times New Roman" w:hAnsi="Times New Roman"/>
          <w:b/>
          <w:bCs/>
          <w:sz w:val="24"/>
          <w:szCs w:val="24"/>
          <w:lang w:eastAsia="ru-RU"/>
        </w:rPr>
        <w:t>Маркетинговые исследования рынка. Маркетинговая информационная система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1. Понятие системы маркетинговой информации.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2. Типы маркетинговой информации. Первичная и вторичная информация.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3. Маркетинговые системы поддержки принятия решений.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4. Маркетинговые информационные системы: задачи построения, основные функции.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lastRenderedPageBreak/>
        <w:t xml:space="preserve">Тема </w:t>
      </w:r>
      <w:r w:rsidR="00FF1DB9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7</w:t>
      </w: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r w:rsidR="00FF1DB9" w:rsidRPr="00FE4821">
        <w:rPr>
          <w:rFonts w:ascii="Times New Roman" w:hAnsi="Times New Roman"/>
          <w:b/>
          <w:bCs/>
          <w:sz w:val="24"/>
          <w:szCs w:val="24"/>
          <w:lang w:eastAsia="ru-RU"/>
        </w:rPr>
        <w:t>Товар в системе маркетинга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1. Товар в маркетинге.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2.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Жизненный цикл товара.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3. Этапы разработки нового товара.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4. Рыночная атрибутика товара.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5. Товарная политика.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Тема </w:t>
      </w:r>
      <w:r w:rsidR="00FF1DB9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8</w:t>
      </w: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. 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Ценовая политика организации.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1.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Ценовая политика организации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2. 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Процесс ценообразования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3. 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Ценовые стратегии.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Тема </w:t>
      </w:r>
      <w:r w:rsidR="00FF1DB9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9</w:t>
      </w:r>
      <w:r w:rsidRPr="00985BBE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 xml:space="preserve">. </w:t>
      </w:r>
      <w:r w:rsidR="00FF1DB9" w:rsidRPr="00FF1DB9">
        <w:rPr>
          <w:rFonts w:ascii="Times New Roman" w:hAnsi="Times New Roman"/>
          <w:b/>
          <w:bCs/>
          <w:kern w:val="2"/>
          <w:sz w:val="24"/>
          <w:szCs w:val="24"/>
          <w:lang w:eastAsia="zh-CN"/>
        </w:rPr>
        <w:t>Сбытовая политика маркетинга</w:t>
      </w: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>.</w:t>
      </w:r>
    </w:p>
    <w:p w:rsidR="00985BBE" w:rsidRPr="00FF1DB9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F1DB9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1. </w:t>
      </w:r>
      <w:r w:rsidRPr="00FF1DB9">
        <w:rPr>
          <w:rFonts w:ascii="Times New Roman" w:hAnsi="Times New Roman"/>
          <w:bCs/>
          <w:kern w:val="2"/>
          <w:sz w:val="24"/>
          <w:szCs w:val="24"/>
          <w:lang w:eastAsia="zh-CN"/>
        </w:rPr>
        <w:t>Комплекс продвижения: понятие, функции, виды.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2. 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Реклама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3.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Личные продажи.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Вопрос 4. Связи с общественностью.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Вопрос 5. Стимулирование сбыта.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>Тема 1</w:t>
      </w:r>
      <w:r w:rsidR="00FF1DB9">
        <w:rPr>
          <w:rFonts w:ascii="Times New Roman" w:hAnsi="Times New Roman"/>
          <w:b/>
          <w:kern w:val="2"/>
          <w:sz w:val="24"/>
          <w:szCs w:val="24"/>
          <w:lang w:eastAsia="zh-CN"/>
        </w:rPr>
        <w:t>1</w:t>
      </w: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</w:t>
      </w:r>
      <w:r w:rsidR="00FF1DB9" w:rsidRPr="00FE4821">
        <w:rPr>
          <w:rFonts w:ascii="Times New Roman" w:hAnsi="Times New Roman"/>
          <w:b/>
          <w:bCs/>
          <w:sz w:val="24"/>
          <w:szCs w:val="24"/>
          <w:lang w:eastAsia="ru-RU"/>
        </w:rPr>
        <w:t>Реклама в системе маркетинга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</w:t>
      </w:r>
    </w:p>
    <w:p w:rsidR="00985BBE" w:rsidRPr="00FF1DB9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FF1DB9">
        <w:rPr>
          <w:rFonts w:ascii="Times New Roman" w:hAnsi="Times New Roman"/>
          <w:kern w:val="2"/>
          <w:sz w:val="24"/>
          <w:szCs w:val="24"/>
          <w:lang w:eastAsia="zh-CN"/>
        </w:rPr>
        <w:t>Вопрос 1.</w:t>
      </w:r>
      <w:r w:rsidRPr="00FF1DB9">
        <w:rPr>
          <w:rFonts w:ascii="Times New Roman" w:hAnsi="Times New Roman"/>
          <w:bCs/>
          <w:kern w:val="2"/>
          <w:sz w:val="24"/>
          <w:szCs w:val="24"/>
          <w:lang w:eastAsia="zh-CN"/>
        </w:rPr>
        <w:t xml:space="preserve"> Реклама как основной элемент продвижения.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2. Реклама в системе маркетинговых коммуникаций.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3. Реклама: сущность, содержание, задачи в торговле.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Вопрос 4. Реклама: понятие, цели, функции</w:t>
      </w:r>
      <w:r w:rsidRPr="00985BBE">
        <w:rPr>
          <w:rFonts w:ascii="Times New Roman" w:hAnsi="Times New Roman"/>
          <w:bCs/>
          <w:kern w:val="2"/>
          <w:sz w:val="24"/>
          <w:szCs w:val="24"/>
          <w:lang w:eastAsia="zh-CN"/>
        </w:rPr>
        <w:t>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</w:t>
      </w:r>
      <w:r w:rsidR="00FF1DB9">
        <w:rPr>
          <w:rFonts w:ascii="Times New Roman" w:hAnsi="Times New Roman"/>
          <w:kern w:val="2"/>
          <w:sz w:val="24"/>
          <w:szCs w:val="24"/>
          <w:lang w:eastAsia="zh-CN"/>
        </w:rPr>
        <w:t>5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 Средства рекламы по признаку носителя информации: классификация, виды.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</w:t>
      </w:r>
      <w:r w:rsidR="00FF1DB9">
        <w:rPr>
          <w:rFonts w:ascii="Times New Roman" w:hAnsi="Times New Roman"/>
          <w:kern w:val="2"/>
          <w:sz w:val="24"/>
          <w:szCs w:val="24"/>
          <w:lang w:eastAsia="zh-CN"/>
        </w:rPr>
        <w:t>6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 Печатная реклама, реклама в прессе, на телевидении, радио.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</w:t>
      </w:r>
      <w:r w:rsidR="00FF1DB9">
        <w:rPr>
          <w:rFonts w:ascii="Times New Roman" w:hAnsi="Times New Roman"/>
          <w:kern w:val="2"/>
          <w:sz w:val="24"/>
          <w:szCs w:val="24"/>
          <w:lang w:eastAsia="zh-CN"/>
        </w:rPr>
        <w:t>7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 Наружная реклама, реклама на транспорте.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Вопрос </w:t>
      </w:r>
      <w:r w:rsidR="00FF1DB9">
        <w:rPr>
          <w:rFonts w:ascii="Times New Roman" w:hAnsi="Times New Roman"/>
          <w:kern w:val="2"/>
          <w:sz w:val="24"/>
          <w:szCs w:val="24"/>
          <w:lang w:eastAsia="zh-CN"/>
        </w:rPr>
        <w:t>8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. Реклама в Интернете. Прямая почтовая реклама.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2"/>
          <w:sz w:val="24"/>
          <w:szCs w:val="24"/>
          <w:lang w:eastAsia="zh-CN"/>
        </w:rPr>
      </w:pPr>
    </w:p>
    <w:p w:rsidR="00FF1DB9" w:rsidRDefault="00FF1DB9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Примерные (типовые) тестовые задания</w:t>
      </w:r>
    </w:p>
    <w:p w:rsidR="00FF1DB9" w:rsidRDefault="00FF1DB9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85BBE" w:rsidRP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FF1DB9">
        <w:rPr>
          <w:rFonts w:ascii="Times New Roman" w:hAnsi="Times New Roman"/>
          <w:b/>
          <w:sz w:val="24"/>
          <w:szCs w:val="24"/>
          <w:lang w:eastAsia="zh-CN"/>
        </w:rPr>
        <w:t>МДК 20.01 Финансы, налоги и налогообложение</w:t>
      </w:r>
    </w:p>
    <w:p w:rsidR="00FF1DB9" w:rsidRDefault="00FF1DB9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Тема </w:t>
      </w:r>
      <w:r w:rsidR="00FF1DB9" w:rsidRPr="00FE4821">
        <w:rPr>
          <w:rFonts w:ascii="Times New Roman" w:hAnsi="Times New Roman"/>
          <w:b/>
          <w:bCs/>
          <w:sz w:val="24"/>
          <w:szCs w:val="24"/>
          <w:lang w:eastAsia="ru-RU"/>
        </w:rPr>
        <w:t>Деньги и денежное обращение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val="en-US" w:eastAsia="zh-CN"/>
        </w:rPr>
        <w:t>I</w:t>
      </w:r>
      <w:r w:rsidRPr="00FF1DB9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вариант</w:t>
      </w:r>
    </w:p>
    <w:p w:rsidR="00985BBE" w:rsidRPr="00985BBE" w:rsidRDefault="00FF1DB9" w:rsidP="00402C7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1. </w:t>
      </w:r>
      <w:r w:rsidR="00985BBE" w:rsidRPr="00985BBE">
        <w:rPr>
          <w:rFonts w:ascii="Times New Roman" w:hAnsi="Times New Roman"/>
          <w:b/>
          <w:sz w:val="24"/>
          <w:szCs w:val="24"/>
          <w:lang w:eastAsia="zh-CN"/>
        </w:rPr>
        <w:t>К непосредственным предпосылкам появления денег относятся: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открытие золотых месторождений и появление рынков продовольственных товаров;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переход от натурального хозяйства к производству и обмену товарами и имущественное обособление производителей товаров;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наличие частной собственности на средства производства и появление крупных оптовых рынков.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2.  Функции денег – это: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конкретное внешнее проявление их сущности как всеобщего эквивалента           стоимости;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результаты применения и воздействия денег на различные стороны    деятельности и развития общества;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условия, необходимые для правильного функционирования денег.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3.  Главная функция денег как меры стоимости заключается в том, что они: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обеспечивают возможность эмиссии государственных ценных бумаг;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предоставляют товарному  миру единый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стоимостной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эталон;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обеспечивают возможность создания денежных накоплений.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4. Инфляционные процессы: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>А) приводят к ослаблению роли денег и некоторому сужению сферы их   применения;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обусловливают существенное расширение сферы применения денег;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оказывают негативное влияние только на роль денег в развитии  внешнеэкономических связей. 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5. Безналичные расчеты производятся юридическими и физическими лицами </w:t>
      </w:r>
      <w:proofErr w:type="gramStart"/>
      <w:r w:rsidRPr="00985BBE">
        <w:rPr>
          <w:rFonts w:ascii="Times New Roman" w:hAnsi="Times New Roman"/>
          <w:b/>
          <w:sz w:val="24"/>
          <w:szCs w:val="24"/>
          <w:lang w:eastAsia="zh-CN"/>
        </w:rPr>
        <w:t>через</w:t>
      </w:r>
      <w:proofErr w:type="gramEnd"/>
      <w:r w:rsidRPr="00985BBE"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коммерческие банки; 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расчетно-кассовые центры;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уличные банкоматы.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6. Денежная система – это: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форма организации денежного обращения страны, закрепленная  законодательно;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совокупность видов денег, обращающихся внутри страны;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совокупность наличных и безналичных платежей, осуществляемых как внутри страны, так и за ее пределами.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7. Сущность функции средства обращения проявляется в том, что деньги выступают: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посредником при обмене товаров;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средством накопления и сбережения;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всеобщим эквивалентом, мерой стоимости всех товаров.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8. Сокровища, в отличие от накопления: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имеют целевое назначение, выполняют функцию средства платежа и   хранятся только в натуральном виде;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не имеют целевого назначения, выполняют функцию сохранения богатства и хранятся только в натуральном виде;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не имеют целевого назначения, выполняют функцию сохранения  богатства и хранятся только в безналичной форме.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9. В условиях рыночной экономики эмиссия наличных денег осуществляется: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коммерческими банками и центральным банком;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центральным банком;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коммерческими банками и предприятиями.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10. Деноминация представляет собой: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аннулирование сильно обесцененной денежной единицы и введение новой валюты;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укрупнение действующего масштаба цен;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снижение золотого содержания денежной единицы или ее официального валютного курса.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402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val="en-US" w:eastAsia="zh-CN"/>
        </w:rPr>
        <w:t>II</w:t>
      </w:r>
      <w:r w:rsidRPr="00FF1DB9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вариант</w:t>
      </w:r>
    </w:p>
    <w:p w:rsidR="00985BBE" w:rsidRPr="00985BBE" w:rsidRDefault="00FF1DB9" w:rsidP="00402C7D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1. </w:t>
      </w:r>
      <w:r w:rsidR="00985BBE" w:rsidRPr="00985BBE">
        <w:rPr>
          <w:rFonts w:ascii="Times New Roman" w:hAnsi="Times New Roman"/>
          <w:b/>
          <w:sz w:val="24"/>
          <w:szCs w:val="24"/>
          <w:lang w:eastAsia="zh-CN"/>
        </w:rPr>
        <w:t>Необходимой основой, базой существования денег являются: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финансовые нужды государства;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товарное производство и обращение товаров;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потребности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центрального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и коммерческих банков.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2.  Сущность функции меры стоимости проявляется в том, что деньги выступают: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посредником при обмене товарами;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средством накопления и сбережения;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всеобщим стоимостным эталоном.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3.  Накопление денег может осуществляться: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в наличной и безналичной формах;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только в наличной форме;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>В) только в безналичной форме.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4. Наличные деньги поступают в оборот путем: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выплаты предприятиями заработной платы рабочим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осуществления кассовых операций коммерческими банками;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передачи центральным банком резервных денежных фондов расчетно-кассовым центрам. 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5. Платежный оборот осуществляется: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в наличной и безналичной формах; 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только в безналичной форме;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в наличной форме в порядке, установленном Центральным банком Российской Федерации.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6. Инфляция представляет собой: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процесс укрупнения национальной денежной единицы или изменения масштаба цен;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обесценение денег, падение их покупательной способности, вызываемое повышением цен, товарным дефицитом и снижением качества товаров и услуг;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процесс, характеризующийся повышением покупательной способности денег, стабилизацией уровня цен, улучшением качества товаров и услуг.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7. Демонетизация представляет собой: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снижение официального валютного курса денежной единицы по отношению к иностранным валютам;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процесс утраты золотом денежных функций;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укрупнение действующего в стране масштаба.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8. К знакам стоимости относятся: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металлические деньги, у которых номинальная стоимость соответствует реальной стоимости;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бумажные и кредитные деньги, стершаяся металлическая монета;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только кредитные деньги.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9. Эмиссию наличных денег производят: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коммерческие банки и предприятия;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Центральный банк РФ и коммерческие банки;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Центральный банк РФ и его расчетно-кассовые центры.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10. Скорость обращения денег характеризует: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интенсивность движения денежных знаков;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покупательную способность рубля;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степень товарного покрытия рубля.</w:t>
      </w:r>
    </w:p>
    <w:p w:rsidR="00FF1DB9" w:rsidRDefault="00FF1DB9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402C7D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Тема</w:t>
      </w:r>
      <w:r w:rsidR="00985BBE" w:rsidRPr="00985BB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F1DB9" w:rsidRPr="00FF1DB9">
        <w:rPr>
          <w:rFonts w:ascii="Times New Roman" w:hAnsi="Times New Roman"/>
          <w:b/>
          <w:bCs/>
          <w:sz w:val="24"/>
          <w:szCs w:val="24"/>
          <w:lang w:eastAsia="zh-CN"/>
        </w:rPr>
        <w:t>Кредит и банки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val="en-US" w:eastAsia="zh-CN"/>
        </w:rPr>
        <w:t>I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 вариант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1. Коммерческий банк - это организация, созданная: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для привлечения денежных средств и размещения их от своего имени на условиях возвратности, платности и срочности;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для защиты имущественных интересов, связанных с имуществом и ответственностью граждан;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как кредитный кооператив граждан.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2. Основные формы безналичных расчетов, принятые в российской практике,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платежные поручения;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поручительства;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векселя.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3. Основные банковские услуги, это: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валютный обмен;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хранение ценностей;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 xml:space="preserve">в) как валютный обмен, так и хранение ценностей.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4. Совокупность операций, направленных на формирование ресурсов коммерческого банка, это: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активные операции;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пассивные операции;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комиссионные операции.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5. Депозиты принято подразделять: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на бессрочные депозиты;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депозиты на предъявителя;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на депозиты до востребования.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6. Активные операции банка в зависимости от их экономического содержания делятся: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на инвестиционные;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на информационные;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на расчетно-кассовые.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7. К числу пассивных операций относятся: 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</w:t>
      </w:r>
      <w:r w:rsidR="00FF1DB9">
        <w:rPr>
          <w:rFonts w:ascii="Times New Roman" w:hAnsi="Times New Roman"/>
          <w:sz w:val="24"/>
          <w:szCs w:val="24"/>
          <w:lang w:eastAsia="zh-CN"/>
        </w:rPr>
        <w:t>) трастовые операции;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кредитные операции;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инвестирование в уставный капитал.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8. Банковская система включает: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Центральный банк, кредитные организации, биржи и инвестиционные фонды;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Центральный банк, кредитные организации и их ассоциации;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Центральный банк, кредитные организации, их ассоциации и страховые компании. 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9. Универсальные банки осуществляют: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широкий круг банковских операций;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одну или несколько банковских операций;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только кредитные операции.</w:t>
      </w:r>
    </w:p>
    <w:p w:rsidR="00FF1DB9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10. Основное назначение банка, это: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страховая защита своих имущественных интересов;</w:t>
      </w:r>
    </w:p>
    <w:p w:rsidR="00FF1DB9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посредничество в перемещении денежных средств от кредиторов к заемщикам и от продавцов к покупателям;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социальное обеспечение физических и юридических лиц.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11. Ссуда в размере 2 млн.</w:t>
      </w:r>
      <w:r w:rsidR="00FF1DB9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руб. выдана 5 марта до 20 октября включительно под 16%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годовых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. Определить наращенную сумму при условии, что проценты начисляются по простой учетной ставке.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12. Вклад 300 руб. был положен в банк 20.05.2000 г. по ставке 30%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годовых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. С 1 сентября банк снизил ставку по вкладам до 20%. 25 октября вклад был закрыт. Определить сумму начисленных процентов.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II вариант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1. Коммерческий банк, это: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добровольное объединение профессиональных участников рынка ценных </w:t>
      </w:r>
      <w:r w:rsidRPr="00985BBE">
        <w:rPr>
          <w:rFonts w:ascii="Times New Roman" w:hAnsi="Times New Roman"/>
          <w:sz w:val="24"/>
          <w:szCs w:val="24"/>
          <w:lang w:eastAsia="zh-CN"/>
        </w:rPr>
        <w:br/>
        <w:t>бумаг;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организация социального обеспечения;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организация, созданная для привлечения денежных средств и размещения их от своего имени на условиях возвратности, платности и срочности.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2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. </w:t>
      </w:r>
      <w:r w:rsidRPr="00402C7D">
        <w:rPr>
          <w:rFonts w:ascii="Times New Roman" w:hAnsi="Times New Roman"/>
          <w:b/>
          <w:sz w:val="24"/>
          <w:szCs w:val="24"/>
          <w:lang w:eastAsia="zh-CN"/>
        </w:rPr>
        <w:t>Размещение собственных и привлеченных средств банка для получения прибыли, это: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пассивные операции;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активные операции;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комиссионные операции. 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lastRenderedPageBreak/>
        <w:t>3. Активные операции банка в зависимости от их экономического содержания делятся: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на операции с ценными бумагами;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на операции с иностранной валютой;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расчетно-кассовые операции. 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4. Специализированные банки осуществляют: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широкий круг банковских операций;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одну или несколько банковских операций;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регулирование денежной массы. 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5. Рефинансирование банков, это: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предоставление Центральным банком РФ кредита коммерческим банкам;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предоставление кредита одним коммерческим банком другому;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предоставление кредита одним хозяйствующим субъектом другому. 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6. Обособленное подразделение коммерческого банка, которое расположено вне места нахождения банка, не обладает правами юридического лица и не имеет самостоятельного баланса, это: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филиал;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ассоциация;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представительство. </w:t>
      </w:r>
    </w:p>
    <w:p w:rsidR="00985BBE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 xml:space="preserve">7. Функции коммерческих банков: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а) стимулирование накоплений в хозяйстве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б) сберегательная 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посредничество в кредите</w:t>
      </w:r>
    </w:p>
    <w:p w:rsidR="00985BBE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 xml:space="preserve">8. В соответствии с российским банковским законодательством коммерческие банки имеют право: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а) Проводить денежно-кредитную политику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б) Конкурировать с Центральным банком РФ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в) Поддерживать стабильность банковской системы 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Открывать и вести счета физических и юридических лиц</w:t>
      </w:r>
    </w:p>
    <w:p w:rsidR="00985BBE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 xml:space="preserve">9. К финансовому блоку управления в коммерческом банке относится: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а) Бухгалтерия.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б) Отдел операций с ценными бумагами.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в) Отдел операционного управления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г) Кредитный отдел. </w:t>
      </w:r>
    </w:p>
    <w:p w:rsidR="00985BBE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 xml:space="preserve">10. По сфере обслуживания банки подразделяются </w:t>
      </w:r>
      <w:proofErr w:type="gramStart"/>
      <w:r w:rsidRPr="00402C7D">
        <w:rPr>
          <w:rFonts w:ascii="Times New Roman" w:hAnsi="Times New Roman"/>
          <w:b/>
          <w:sz w:val="24"/>
          <w:szCs w:val="24"/>
          <w:lang w:eastAsia="zh-CN"/>
        </w:rPr>
        <w:t>на</w:t>
      </w:r>
      <w:proofErr w:type="gramEnd"/>
      <w:r w:rsidRPr="00402C7D">
        <w:rPr>
          <w:rFonts w:ascii="Times New Roman" w:hAnsi="Times New Roman"/>
          <w:b/>
          <w:sz w:val="24"/>
          <w:szCs w:val="24"/>
          <w:lang w:eastAsia="zh-CN"/>
        </w:rPr>
        <w:t xml:space="preserve">: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а) Универсальные и специализированные.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б) </w:t>
      </w:r>
      <w:proofErr w:type="spellStart"/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>Бесфилиальные</w:t>
      </w:r>
      <w:proofErr w:type="spellEnd"/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 и многофилиальные.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в) Малые, средние, крупные, банковские консорциумы и межбанковские объединения </w:t>
      </w:r>
    </w:p>
    <w:p w:rsidR="00985BBE" w:rsidRPr="00985BBE" w:rsidRDefault="00985BBE" w:rsidP="00402C7D">
      <w:pPr>
        <w:suppressAutoHyphens/>
        <w:spacing w:after="0" w:line="240" w:lineRule="auto"/>
        <w:ind w:firstLine="709"/>
        <w:jc w:val="both"/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</w:pPr>
      <w:r w:rsidRPr="00985BBE">
        <w:rPr>
          <w:rFonts w:ascii="Times New Roman" w:eastAsia="0" w:hAnsi="Times New Roman"/>
          <w:color w:val="000000"/>
          <w:sz w:val="24"/>
          <w:szCs w:val="24"/>
          <w:lang w:eastAsia="zh-CN" w:bidi="hi-IN"/>
        </w:rPr>
        <w:t xml:space="preserve">г) Региональные, межрегиональные, национальные и международные. 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11. Ссуда выдана в размере 20 000 руб. на срок с 10.01.06 до 15.06.06 под 14 %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годовых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. Определить сумму погашения ссуды.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12. Определить сумму наращенного капитала на 1 ноября, если клиент положил на депозитный счет 3 мая 15000 рублей под 15% годовых, а 2 августа ставка увеличилась на 4%.</w:t>
      </w:r>
    </w:p>
    <w:p w:rsidR="00402C7D" w:rsidRDefault="00402C7D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Тема Рынок ценных бумаг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1 вариант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1.Что такое рынок ценных бумаг?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совокупность сделок, связанных с покупкой и продажей валюты;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совокупность сделок с ценными бумагами;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сделки с недвижимостью.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lastRenderedPageBreak/>
        <w:t>2.Что является главной задачей рынка ценных бумаг?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привлечение капитала для политического развития;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удовлетворение общественных потребностей;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привлечение капитала для экономического развития.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3. Кто занимается осуществлением организованного рынка ценных бумаг?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государством;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биржей;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акциями;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облигациями.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4. Фьючерсные контракты обращаются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только на бирже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только на внебиржевом рынке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как на биржевом, так и на внебиржевом рынке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5.Какое название носит рынок, на котором исполнение заключенных сделок происходит не позднее второго рабочего дня со дня заключения сделки?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срочный рынок;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кассовый рынок;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организованный внебиржевой рынок.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6.Что из ниже перечисленного не является ценной бумагой?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ваучер;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чек;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платежное поручение;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опцион.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7. Что такое конвертируемые облигации?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облигации, которые могут быть обменены на акции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облигации, которые обеспечивают получение дохода в свободно конвертируемой валюте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облигации, которые обеспечивают индексацию номинала в соответствии с изменениями курса национальной валюты к свободно конвертируемой валюте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8. Какую функцию выполняет андеррайтер ценных бумаг?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поддержки курса ценной бумаги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гарантирования выполнения обязательств по ценным бумагам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выкупа всего или части выпуска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подготовки проспекта ценных бумаг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5) спекулятивной игры на вторичном рынке в пользу эмитента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9.Что такое акция?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не эмиссионная ценная бумага, закрепляющая права ее владельца на получение части прибыли акционерного общества в виде дивидендов;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эмиссионная ценная бумага, закрепляющая право ее владельца на получение от эмитента в предусмотренный в ней срок ее номинальной стоимости;</w:t>
      </w:r>
    </w:p>
    <w:p w:rsid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эмиссионная ценная бумага, закрепляющая права ее владельца на получение части прибыли акционерного общества в виде дивидендов на участие управлением акционерного общества и на часть имущества остающегося после его ликвидации.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10.Кто может являться инвестором государственных ценных бумаг?</w:t>
      </w:r>
    </w:p>
    <w:p w:rsidR="00402C7D" w:rsidRP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402C7D">
        <w:rPr>
          <w:rFonts w:ascii="Times New Roman" w:hAnsi="Times New Roman"/>
          <w:b/>
          <w:sz w:val="24"/>
          <w:szCs w:val="24"/>
          <w:lang w:eastAsia="zh-CN"/>
        </w:rPr>
        <w:t>1) физические и юридические лица;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резиденты и нерезиденты;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физические и юридические лица, резиденты и нерезиденты.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11.Из чего состоит контрольный пакет акций?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50% + 1 акция;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100%;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49% + 1 акция.</w:t>
      </w:r>
    </w:p>
    <w:p w:rsidR="00402C7D" w:rsidRDefault="00402C7D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lastRenderedPageBreak/>
        <w:t>2 вариант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1. Что используется в техническом анализе?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трендовые методы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финансовый анализ эмитента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осцилляторы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макроэкономический анализ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5) скользящие средние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2. Чему может быть равна эмиссионная цена облигации?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1)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равна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номиналу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ниже номинала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выше номинала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3.Что такое инвестиционный пай?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именная ценная бумага, подтверждающая право владельца на долю в имуществе паевого инвестиционного фонда;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именная ценная бумага, подтверждающая право ее владельца участия в деятельности паевого инвестиционного фонда.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4.Дайте определение понятию «чистые активы»: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активы за минусом обязательств;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активы и обязательства.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5.Посредством чего производится уступка прав требования по именным депозитам?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бланкового индоссамента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простого вручения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цессией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записью в реестре владельцев именных ценных бумаг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5) именным индоссаментом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 xml:space="preserve">6. Что происходит при покупке </w:t>
      </w:r>
      <w:proofErr w:type="gramStart"/>
      <w:r w:rsidRPr="006F361A">
        <w:rPr>
          <w:rFonts w:ascii="Times New Roman" w:hAnsi="Times New Roman"/>
          <w:b/>
          <w:sz w:val="24"/>
          <w:szCs w:val="24"/>
          <w:lang w:eastAsia="zh-CN"/>
        </w:rPr>
        <w:t>колл-опциона</w:t>
      </w:r>
      <w:proofErr w:type="gramEnd"/>
      <w:r w:rsidRPr="006F361A">
        <w:rPr>
          <w:rFonts w:ascii="Times New Roman" w:hAnsi="Times New Roman"/>
          <w:b/>
          <w:sz w:val="24"/>
          <w:szCs w:val="24"/>
          <w:lang w:eastAsia="zh-CN"/>
        </w:rPr>
        <w:t>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1) держатель опциона играет на повышение, а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надписатель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– на понижение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2) держатель опциона играет на понижение, а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надписатель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– на повышение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3) держатель и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надписатель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играют на повышение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4) держатель и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надписатель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играют на понижение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7.Дайте определение понятию «учетная стоимость акции (NAV)».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стоимость чистых активов АО в расчете на номинальную стоимость;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стоимость чистых активов АО в расчете на акцию.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8.Ценная бумага (ЦБ), которая закрепляет совокупность имущественных и неимущественных прав, подлежащих удостоверению, уступке и безусловному осуществлению с соблюдением форм и порядка…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1)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брокерская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акционерная ЦБ;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2) не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эмиссионная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ЦБ;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3)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эмиссионная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ЦБ;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ЦБ ограниченного выпуска.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9. Могут ли освобождаться отдельные выпуски эмиссионных ценных бумаг от процедуры государственной регистрации?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могут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не могут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3) могут, если они размещаются по закрытой подписки</w:t>
      </w:r>
      <w:proofErr w:type="gramEnd"/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могут, если не требуется регистрация проспекта эмиссии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 xml:space="preserve">10.Как называется ничем не обусловленное обязательство векселедателя выплатить по </w:t>
      </w:r>
      <w:proofErr w:type="gramStart"/>
      <w:r w:rsidRPr="006F361A">
        <w:rPr>
          <w:rFonts w:ascii="Times New Roman" w:hAnsi="Times New Roman"/>
          <w:b/>
          <w:sz w:val="24"/>
          <w:szCs w:val="24"/>
          <w:lang w:eastAsia="zh-CN"/>
        </w:rPr>
        <w:t>наступлении</w:t>
      </w:r>
      <w:proofErr w:type="gramEnd"/>
      <w:r w:rsidRPr="006F361A">
        <w:rPr>
          <w:rFonts w:ascii="Times New Roman" w:hAnsi="Times New Roman"/>
          <w:b/>
          <w:sz w:val="24"/>
          <w:szCs w:val="24"/>
          <w:lang w:eastAsia="zh-CN"/>
        </w:rPr>
        <w:t xml:space="preserve"> предусмотренного срока полученную взаймы сумму?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сберегательный сертификат;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простой вексель;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переводной вексель;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>4) облигация.</w:t>
      </w:r>
    </w:p>
    <w:p w:rsidR="00402C7D" w:rsidRPr="006F361A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sz w:val="24"/>
          <w:szCs w:val="24"/>
          <w:lang w:eastAsia="zh-CN"/>
        </w:rPr>
        <w:t>11.Как называют юридическое лицо или органы исполнительной власти либо органы местного самоуправления, которые несут от своего имени обязательства перед владельцами ЦБ осуществлению прав, закрепленных ими?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1) эмитент;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2) брокер;</w:t>
      </w:r>
    </w:p>
    <w:p w:rsidR="00402C7D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3) дилер;</w:t>
      </w:r>
    </w:p>
    <w:p w:rsidR="00985BBE" w:rsidRPr="00985BBE" w:rsidRDefault="00985BBE" w:rsidP="00402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4) финансовый консультант на РЦБ.</w:t>
      </w:r>
    </w:p>
    <w:p w:rsidR="00402C7D" w:rsidRDefault="00402C7D" w:rsidP="00985B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85BBE" w:rsidRPr="006F361A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F361A">
        <w:rPr>
          <w:rFonts w:ascii="Times New Roman" w:hAnsi="Times New Roman"/>
          <w:b/>
          <w:color w:val="000000"/>
          <w:sz w:val="24"/>
          <w:szCs w:val="24"/>
          <w:u w:val="single"/>
        </w:rPr>
        <w:t>МДК. 02.03 Маркетинг</w:t>
      </w:r>
      <w:r w:rsidRPr="006F361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6F361A" w:rsidRDefault="006F361A" w:rsidP="00985BBE">
      <w:pPr>
        <w:autoSpaceDE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 w:rsidR="006F3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3</w:t>
      </w:r>
      <w:r w:rsidRPr="00985BBE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 xml:space="preserve">. </w:t>
      </w:r>
      <w:r w:rsidR="006F361A" w:rsidRPr="006F36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>Маркетинговая среда организации</w:t>
      </w:r>
      <w:r w:rsidRPr="00985BBE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tabs>
          <w:tab w:val="left" w:pos="16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 Выберите п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равильный ответ. Маркетинговая среда предприятия является:</w:t>
      </w:r>
    </w:p>
    <w:p w:rsidR="006F361A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частью его микросреды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частью его макросреды;</w:t>
      </w:r>
    </w:p>
    <w:p w:rsidR="006F361A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совокупность микро- и макросреды;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внутренней средой предприятия.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2. Укажите пять основных факторов внешней среды в маркетинге: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потребители, посредники, производители организации, контактные аудитории;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товар, цена продвижение, рынок, спрос;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социальные, технологические, экономические, конкурентные и регулирующие факторы;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ab/>
        <w:t>природные ресурсы, климат, экономические, социальные конфликты, культурные факторы</w:t>
      </w:r>
      <w:r w:rsidRPr="00985BBE">
        <w:rPr>
          <w:rFonts w:ascii="Times New Roman" w:hAnsi="Times New Roman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3.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ab/>
        <w:t xml:space="preserve">Что, по Вашему мнению, относится к элементам макросреды предприятия: 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партнеры по бизнесу;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в) конкуренция;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налоговая система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; 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г) посредники?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4.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ab/>
        <w:t>Что, по Вашему мнению, не относится к макросреде предприятия: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конкурент</w:t>
      </w:r>
      <w:r w:rsidRPr="00985BBE">
        <w:rPr>
          <w:rFonts w:ascii="Times New Roman" w:hAnsi="Times New Roman"/>
          <w:sz w:val="24"/>
          <w:szCs w:val="24"/>
          <w:lang w:eastAsia="zh-CN"/>
        </w:rPr>
        <w:t>ы;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в) население всей страны;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демографические факторы; 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г) природные ресурсы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?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5.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ab/>
        <w:t>Укажите основные факторы макросреды: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экономические условия;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в) политические факторы;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демографические данные;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 xml:space="preserve">г)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все вышеперечисленное верно</w:t>
      </w:r>
      <w:r w:rsidRPr="00985BBE">
        <w:rPr>
          <w:rFonts w:ascii="Times New Roman" w:hAnsi="Times New Roman"/>
          <w:sz w:val="24"/>
          <w:szCs w:val="24"/>
          <w:lang w:eastAsia="zh-CN"/>
        </w:rPr>
        <w:t>.</w:t>
      </w:r>
    </w:p>
    <w:p w:rsidR="006F361A" w:rsidRDefault="006F361A" w:rsidP="00985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 w:rsid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5</w:t>
      </w: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6F361A" w:rsidRP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Субъекты маркетинговой деятельности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1.Конкурентная среда – это: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обоснованный целевой сегмент рыночного взаимодействия с привлекательными условиями сбыта товаров, услуг;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количественные и качественные показатели рыночного участия компании-конкурента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 обоснование позиций на рынке в результате комплексной оценки конкурентной среды корпоративных преимуществ и возможностей;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г)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инвестирование социальных направлений, благотворительные акции </w:t>
      </w:r>
      <w:proofErr w:type="spell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патронирования</w:t>
      </w:r>
      <w:proofErr w:type="spellEnd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спонсирования и т.п.       </w:t>
      </w:r>
    </w:p>
    <w:p w:rsidR="00985BBE" w:rsidRPr="00985BBE" w:rsidRDefault="00985BBE" w:rsidP="00985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2. Конкурентное преимущество (по М. Портеру) достигается за счет: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а) 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дифференциации;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диверсификации;</w:t>
      </w:r>
    </w:p>
    <w:p w:rsidR="00985BBE" w:rsidRPr="00985BBE" w:rsidRDefault="00985BBE" w:rsidP="00985BB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в) улучшения качества продукции. 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3. К</w:t>
      </w:r>
      <w:r w:rsidRPr="00985BBE">
        <w:rPr>
          <w:rFonts w:ascii="Times New Roman" w:hAnsi="Times New Roman"/>
          <w:sz w:val="24"/>
          <w:szCs w:val="24"/>
          <w:lang w:eastAsia="zh-CN"/>
        </w:rPr>
        <w:t>онкуренция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– это: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а) </w:t>
      </w:r>
      <w:r w:rsidRPr="00985BBE">
        <w:rPr>
          <w:rFonts w:ascii="Times New Roman" w:hAnsi="Times New Roman"/>
          <w:sz w:val="24"/>
          <w:szCs w:val="24"/>
          <w:lang w:eastAsia="zh-CN"/>
        </w:rPr>
        <w:t>отличительные качества субъекта или их сочетание, позволяющие ему побеждать в борьбе с другими субъектами определенной системы в условиях взаимодействия во времени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поиск оптимального рыночного сегмента;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процесс использования субъектами рынка своих отличительных преимуществ в борьбе между собой в условиях внешней среды за ограниченные ресурсы покупателя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г) инвестирование предприятия.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4.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Выберите правильный ответ. В современных условиях компании-производителю достаточно сложно самостоятельно обеспечить доставку потребительской … своим клиентам: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товаров;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корзины;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в) 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ценности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г) информации.</w:t>
      </w:r>
    </w:p>
    <w:p w:rsidR="006F361A" w:rsidRDefault="00985BBE" w:rsidP="00985BBE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5.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Комплекс маркетинг-</w:t>
      </w:r>
      <w:proofErr w:type="spell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микс</w:t>
      </w:r>
      <w:proofErr w:type="spellEnd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не включает следующие элементы: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br/>
        <w:t>а) продукт;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б) цена;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в) 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конкуренция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;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г) продвижение.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br/>
      </w:r>
    </w:p>
    <w:p w:rsidR="006F361A" w:rsidRPr="00985BBE" w:rsidRDefault="006F361A" w:rsidP="006F361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5</w:t>
      </w: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. </w:t>
      </w:r>
      <w:r w:rsidRP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Субъекты маркетинговой деятельности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1.Что понимают под сегментированием рынка?</w:t>
      </w:r>
    </w:p>
    <w:p w:rsidR="006F361A" w:rsidRPr="00985BBE" w:rsidRDefault="006F361A" w:rsidP="006F361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деление конкурентов на однородные группы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6F361A" w:rsidRPr="00985BBE" w:rsidRDefault="006F361A" w:rsidP="006F361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деление потребителей на однородные группы;</w:t>
      </w:r>
    </w:p>
    <w:p w:rsidR="006F361A" w:rsidRPr="00985BBE" w:rsidRDefault="006F361A" w:rsidP="006F361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деление товара на однородные группы;</w:t>
      </w:r>
    </w:p>
    <w:p w:rsidR="006F361A" w:rsidRPr="00985BBE" w:rsidRDefault="006F361A" w:rsidP="006F361A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деление поставщиков на однородные группы.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2. Рынок товаров потребительского назначения состоит </w:t>
      </w:r>
      <w:proofErr w:type="gramStart"/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из</w:t>
      </w:r>
      <w:proofErr w:type="gramEnd"/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компаний, приобретающих товары для их последующей реализации потребителям;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покупателей, приобретающих товары для личного потребления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отдельных лиц, приобретающие промышленные товары;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фирм-производителей готовой продукции.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3. Какое из приведенных изменений можно считать наиболее перспективным для производителя блюд полуфабрикатов быстрого приготовления в </w:t>
      </w:r>
      <w:proofErr w:type="gramStart"/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специальной</w:t>
      </w:r>
      <w:proofErr w:type="gramEnd"/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термоупаковке</w:t>
      </w:r>
      <w:proofErr w:type="spellEnd"/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6F361A" w:rsidRPr="00985BBE" w:rsidRDefault="006F361A" w:rsidP="006F361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возрастает число домохозяйств имеющих микроволновые печи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6F361A" w:rsidRPr="00985BBE" w:rsidRDefault="006F361A" w:rsidP="006F361A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сокращается время работы магазинов;</w:t>
      </w:r>
    </w:p>
    <w:p w:rsidR="006F361A" w:rsidRPr="00985BBE" w:rsidRDefault="006F361A" w:rsidP="006F361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увеличивается дефицит времени;</w:t>
      </w:r>
    </w:p>
    <w:p w:rsidR="006F361A" w:rsidRPr="00985BBE" w:rsidRDefault="006F361A" w:rsidP="006F361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повышение жизненного уровня.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4. Назовите компонент, который не является определяющим при сегментации потребительского рынка: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индивидуальные потребители; 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в) род занятий;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организации-потребители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; 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г) уровень денежных доходов.</w:t>
      </w:r>
    </w:p>
    <w:p w:rsidR="006F361A" w:rsidRPr="00985BBE" w:rsidRDefault="006F361A" w:rsidP="006F36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5. Какие из признаков сегментирования, приведенных ниже, являются демографическими?</w:t>
      </w:r>
    </w:p>
    <w:p w:rsidR="006F361A" w:rsidRPr="00985BBE" w:rsidRDefault="006F361A" w:rsidP="006F361A">
      <w:pPr>
        <w:tabs>
          <w:tab w:val="left" w:pos="360"/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страна, провинция, город;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в) использование товара;</w:t>
      </w:r>
    </w:p>
    <w:p w:rsidR="006F361A" w:rsidRPr="00985BBE" w:rsidRDefault="006F361A" w:rsidP="006F361A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социальный строй; 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 xml:space="preserve">г)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фаза жизненного цикла семьи, пол, возраст</w:t>
      </w:r>
      <w:r w:rsidRPr="00985BBE">
        <w:rPr>
          <w:rFonts w:ascii="Times New Roman" w:hAnsi="Times New Roman"/>
          <w:sz w:val="24"/>
          <w:szCs w:val="24"/>
          <w:lang w:eastAsia="zh-CN"/>
        </w:rPr>
        <w:t>.</w:t>
      </w:r>
    </w:p>
    <w:p w:rsidR="006F361A" w:rsidRDefault="006F361A" w:rsidP="00985BBE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 w:rsid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6</w:t>
      </w: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6F361A" w:rsidRP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Маркетинговые исследования рынка. Маркетинговая информационная система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Выберите</w:t>
      </w:r>
      <w:proofErr w:type="gramEnd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/впишите вариант правильного ответа. </w:t>
      </w:r>
    </w:p>
    <w:p w:rsidR="00985BBE" w:rsidRPr="00985BBE" w:rsidRDefault="00985BBE" w:rsidP="00985BBE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ab/>
        <w:t xml:space="preserve">1.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Для проведения анализа маркетинга используют…</w:t>
      </w:r>
      <w:proofErr w:type="gram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.</w:t>
      </w:r>
      <w:proofErr w:type="gramEnd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6F361A" w:rsidRDefault="00985BBE" w:rsidP="006F361A">
      <w:pPr>
        <w:tabs>
          <w:tab w:val="left" w:pos="540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(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маркетинговые исследования)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</w:p>
    <w:p w:rsidR="00985BBE" w:rsidRPr="00985BBE" w:rsidRDefault="00985BBE" w:rsidP="006F361A">
      <w:pPr>
        <w:tabs>
          <w:tab w:val="left" w:pos="5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lastRenderedPageBreak/>
        <w:t xml:space="preserve">2. Отличие панельного исследования </w:t>
      </w:r>
      <w:proofErr w:type="gram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от</w:t>
      </w:r>
      <w:proofErr w:type="gramEnd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простого заключается в том, что оно проводится:</w:t>
      </w:r>
    </w:p>
    <w:p w:rsidR="00985BBE" w:rsidRPr="00985BBE" w:rsidRDefault="00985BBE" w:rsidP="00985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) по одной и той же теме, на той же выборке через определенные периоды времени;</w:t>
      </w:r>
    </w:p>
    <w:p w:rsidR="00985BBE" w:rsidRPr="00985BBE" w:rsidRDefault="00985BBE" w:rsidP="00985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по одной и той же теме на разных выборках;</w:t>
      </w:r>
    </w:p>
    <w:p w:rsidR="00985BBE" w:rsidRPr="00985BBE" w:rsidRDefault="00985BBE" w:rsidP="00985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 на одной и той же выборке по разным темам;</w:t>
      </w:r>
    </w:p>
    <w:p w:rsidR="00985BBE" w:rsidRPr="00985BBE" w:rsidRDefault="00985BBE" w:rsidP="00985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г) на разных выборках по разным темам. </w:t>
      </w:r>
    </w:p>
    <w:p w:rsidR="00985BBE" w:rsidRPr="00985BBE" w:rsidRDefault="00985BBE" w:rsidP="00985BBE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3. В теории маркетинга вторичная информация характеризуется следующими достоинствами:</w:t>
      </w:r>
    </w:p>
    <w:p w:rsidR="00985BBE" w:rsidRPr="00985BBE" w:rsidRDefault="00985BBE" w:rsidP="00985BBE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известная методология сбора;</w:t>
      </w:r>
    </w:p>
    <w:p w:rsidR="00985BBE" w:rsidRPr="00985BBE" w:rsidRDefault="00985BBE" w:rsidP="00985BBE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конфиденциальность;</w:t>
      </w:r>
    </w:p>
    <w:p w:rsidR="00985BBE" w:rsidRPr="00985BBE" w:rsidRDefault="00985BBE" w:rsidP="00985BBE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 представление различных аспектов проблемы;</w:t>
      </w:r>
    </w:p>
    <w:p w:rsidR="00985BBE" w:rsidRPr="00985BBE" w:rsidRDefault="00985BBE" w:rsidP="00985BBE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г) 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быстрый доступ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6F361A" w:rsidRDefault="00985BBE" w:rsidP="00985BBE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4. Достоинством вторичной информации является …</w:t>
      </w:r>
      <w:proofErr w:type="gram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.</w:t>
      </w:r>
      <w:proofErr w:type="gramEnd"/>
    </w:p>
    <w:p w:rsidR="006F361A" w:rsidRDefault="00985BBE" w:rsidP="00985BBE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(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доступность)</w:t>
      </w:r>
    </w:p>
    <w:p w:rsidR="006F361A" w:rsidRDefault="00985BBE" w:rsidP="00985BBE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5. Достоинством первичной информации является …</w:t>
      </w:r>
      <w:proofErr w:type="gram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.</w:t>
      </w:r>
      <w:proofErr w:type="gramEnd"/>
    </w:p>
    <w:p w:rsidR="006F361A" w:rsidRDefault="00985BBE" w:rsidP="00985BBE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(целенаправленность)</w:t>
      </w:r>
    </w:p>
    <w:p w:rsidR="006F361A" w:rsidRDefault="006F361A" w:rsidP="00985BBE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 w:rsid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7</w:t>
      </w: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6F361A" w:rsidRP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Товар в системе маркетинга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1. Составные части комплекса маркетинга:</w:t>
      </w:r>
    </w:p>
    <w:p w:rsidR="00985BBE" w:rsidRPr="00985BBE" w:rsidRDefault="00985BBE" w:rsidP="00985BB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нужда,  потребность, спрос;</w:t>
      </w:r>
    </w:p>
    <w:p w:rsidR="00985BBE" w:rsidRPr="00985BBE" w:rsidRDefault="00985BBE" w:rsidP="00985BB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потребность, обмен,  рынок;</w:t>
      </w:r>
    </w:p>
    <w:p w:rsidR="00985BBE" w:rsidRPr="00985BBE" w:rsidRDefault="00985BBE" w:rsidP="00985BB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в) 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товар, цена, методы распространения, методы стимулирования;</w:t>
      </w:r>
    </w:p>
    <w:p w:rsidR="00985BBE" w:rsidRPr="00985BBE" w:rsidRDefault="00985BBE" w:rsidP="00985BBE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г) товар, цена, потребность, обмен.  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Модель аргументации в рекламе «Купи – Почувствуй – Узнай» (КПУ) используется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для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 …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 постоянных покупателей;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 требовательных покупателей;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 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потребителей-новаторов;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г) консервативных покупателей.</w:t>
      </w:r>
    </w:p>
    <w:p w:rsidR="00985BBE" w:rsidRPr="00985BBE" w:rsidRDefault="00985BBE" w:rsidP="00985BB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3. В зависимости от покупательских привычек потребителя различают товары …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</w:p>
    <w:p w:rsidR="00985BBE" w:rsidRPr="00985BBE" w:rsidRDefault="00985BBE" w:rsidP="00985BBE">
      <w:pPr>
        <w:widowControl w:val="0"/>
        <w:tabs>
          <w:tab w:val="left" w:pos="22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повседневного спроса;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б) особого спроса;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в) предварительного выбора;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</w:p>
    <w:p w:rsidR="006F361A" w:rsidRDefault="00985BBE" w:rsidP="00985BBE">
      <w:pPr>
        <w:widowControl w:val="0"/>
        <w:tabs>
          <w:tab w:val="left" w:pos="426"/>
        </w:tabs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г) 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все  ответы правильные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</w:t>
      </w:r>
    </w:p>
    <w:p w:rsidR="00985BBE" w:rsidRPr="00985BBE" w:rsidRDefault="00985BBE" w:rsidP="00985BBE">
      <w:pPr>
        <w:widowControl w:val="0"/>
        <w:tabs>
          <w:tab w:val="left" w:pos="426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4.</w:t>
      </w:r>
      <w:r w:rsidRPr="00985BBE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Гармоничность товарной номенклатуры характеризует степень близости между товарами различных ассортиментных групп с точки зрения их конечного использования, условий производства или иных …</w:t>
      </w:r>
      <w:proofErr w:type="gramStart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.</w:t>
      </w:r>
      <w:proofErr w:type="gramEnd"/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</w:p>
    <w:p w:rsidR="00985BBE" w:rsidRPr="00985BBE" w:rsidRDefault="00985BBE" w:rsidP="00985BBE">
      <w:pPr>
        <w:widowControl w:val="0"/>
        <w:tabs>
          <w:tab w:val="left" w:pos="426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(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показателей)</w:t>
      </w:r>
    </w:p>
    <w:p w:rsidR="00985BBE" w:rsidRPr="00985BBE" w:rsidRDefault="00985BBE" w:rsidP="00985BBE">
      <w:pPr>
        <w:widowControl w:val="0"/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5.</w:t>
      </w:r>
      <w:r w:rsidRPr="00985BBE">
        <w:rPr>
          <w:rFonts w:ascii="Times New Roman" w:hAnsi="Times New Roman"/>
          <w:color w:val="FF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Для успешной продажи товаров предварительного выбора необходимо:</w:t>
      </w:r>
    </w:p>
    <w:p w:rsidR="00985BBE" w:rsidRPr="00985BBE" w:rsidRDefault="00985BBE" w:rsidP="00985BBE">
      <w:pPr>
        <w:widowControl w:val="0"/>
        <w:tabs>
          <w:tab w:val="left" w:pos="426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иметь широкий ассортимент товаров;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б) хорошо знать товар;</w:t>
      </w:r>
    </w:p>
    <w:p w:rsidR="00985BBE" w:rsidRPr="00985BBE" w:rsidRDefault="00985BBE" w:rsidP="00985BBE">
      <w:pPr>
        <w:widowControl w:val="0"/>
        <w:tabs>
          <w:tab w:val="left" w:pos="426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 суметь заинтересовать покупателя;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г) 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все  ответы правильные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6F361A" w:rsidRDefault="006F361A" w:rsidP="00985BBE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 w:rsid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9</w:t>
      </w: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6F361A" w:rsidRPr="00FE4821">
        <w:rPr>
          <w:rFonts w:ascii="Times New Roman" w:hAnsi="Times New Roman"/>
          <w:b/>
          <w:bCs/>
          <w:sz w:val="24"/>
          <w:szCs w:val="24"/>
          <w:lang w:eastAsia="ru-RU"/>
        </w:rPr>
        <w:t>Сбытовая политика маркетинга</w:t>
      </w: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 Прямой сбыт является выгодным для производителя, когда ...</w:t>
      </w:r>
    </w:p>
    <w:p w:rsidR="00985BBE" w:rsidRPr="00985BBE" w:rsidRDefault="00985BBE" w:rsidP="00985BBE">
      <w:pPr>
        <w:widowControl w:val="0"/>
        <w:shd w:val="clear" w:color="auto" w:fill="FFFFFF"/>
        <w:tabs>
          <w:tab w:val="left" w:pos="345"/>
          <w:tab w:val="left" w:pos="390"/>
        </w:tabs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специфична эксплуатация изделий; потребители расположены на относительно небольшой территории и их немного;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для реализации товара требуется создание широкой сбытовой сети;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потребителей много, они расположены на значительной территории;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велики транспортные расходы, связанные с реализацией товара.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Канал распределения – это:</w:t>
      </w:r>
    </w:p>
    <w:p w:rsidR="006F361A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способ транспортировки товаров;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способ распространения рекламы;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 xml:space="preserve">в)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совокупность организации или лиц, способствующих перемещению товара к потребителю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способ складирования товара.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 Производитель переходит от короткого канала к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длинному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. Какое из приведенных утверждений верно в этом случае:</w:t>
      </w:r>
    </w:p>
    <w:p w:rsidR="006F361A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уменьшается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рынком;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увеличивается </w:t>
      </w:r>
      <w:proofErr w:type="gramStart"/>
      <w:r w:rsidRPr="00985BBE">
        <w:rPr>
          <w:rFonts w:ascii="Times New Roman" w:hAnsi="Times New Roman"/>
          <w:b/>
          <w:sz w:val="24"/>
          <w:szCs w:val="24"/>
          <w:lang w:eastAsia="zh-CN"/>
        </w:rPr>
        <w:t>контроль за</w:t>
      </w:r>
      <w:proofErr w:type="gramEnd"/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 рынком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снижается средняя доля продаж;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снижается интенсивность распространения.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4. Интенсивное распределение товара осуществляется: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поставками в сеть специализированных магазинов;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через большое число торговых точек массового назначения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путем поставки товара непосредственно потребителю;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все ответы верны.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Cs/>
          <w:sz w:val="24"/>
          <w:szCs w:val="24"/>
          <w:lang w:eastAsia="zh-CN"/>
        </w:rPr>
        <w:t>5.</w:t>
      </w:r>
      <w:r w:rsidRPr="00985BBE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Если в канале сбыта присутствуют следующие участники: производитель, оптовик, розничный торговец, потребитель, то данный канал товародвижения является...</w:t>
      </w:r>
    </w:p>
    <w:p w:rsidR="00982885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трехуровневым;</w:t>
      </w:r>
    </w:p>
    <w:p w:rsidR="00982885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одноуровневым;</w:t>
      </w:r>
    </w:p>
    <w:p w:rsidR="00982885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двухуровневым;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четырехуровневым.</w:t>
      </w:r>
    </w:p>
    <w:p w:rsidR="006F361A" w:rsidRDefault="006F361A" w:rsidP="00985BB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 xml:space="preserve">Тема </w:t>
      </w:r>
      <w:r w:rsidR="006F361A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11</w:t>
      </w: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r w:rsidR="006F361A" w:rsidRPr="00FE4821">
        <w:rPr>
          <w:rFonts w:ascii="Times New Roman" w:hAnsi="Times New Roman"/>
          <w:b/>
          <w:bCs/>
          <w:sz w:val="24"/>
          <w:szCs w:val="24"/>
          <w:lang w:eastAsia="ru-RU"/>
        </w:rPr>
        <w:t>Реклама в системе маркетинга</w:t>
      </w:r>
      <w:r w:rsidRPr="00985BBE">
        <w:rPr>
          <w:rFonts w:ascii="Times New Roman" w:hAnsi="Times New Roman"/>
          <w:bCs/>
          <w:iCs/>
          <w:color w:val="000000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1. </w:t>
      </w:r>
      <w:r w:rsidRPr="00985BBE">
        <w:rPr>
          <w:rFonts w:ascii="Times New Roman" w:hAnsi="Times New Roman"/>
          <w:sz w:val="24"/>
          <w:szCs w:val="24"/>
          <w:lang w:eastAsia="zh-CN"/>
        </w:rPr>
        <w:t>При каком состоянии спроса производитель может не использовать рекламу:</w:t>
      </w:r>
    </w:p>
    <w:p w:rsidR="00982885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при чрезмерном спросе;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при отрицательном спросе;</w:t>
      </w:r>
    </w:p>
    <w:p w:rsidR="00982885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при негативном спросе;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при снижающемся спросе.</w:t>
      </w:r>
    </w:p>
    <w:p w:rsidR="00985BBE" w:rsidRPr="00985BBE" w:rsidRDefault="00985BBE" w:rsidP="00985BB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2. Реклама как инструмент маркетинговых коммуникаций является … коммуникацией:</w:t>
      </w:r>
    </w:p>
    <w:p w:rsidR="00982885" w:rsidRDefault="00985BBE" w:rsidP="00985BB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а) двусторонней, неличной; </w:t>
      </w:r>
    </w:p>
    <w:p w:rsidR="00985BBE" w:rsidRPr="00985BBE" w:rsidRDefault="00985BBE" w:rsidP="00985BB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б) многофункциональной, двусторонней; </w:t>
      </w:r>
    </w:p>
    <w:p w:rsidR="00982885" w:rsidRDefault="00985BBE" w:rsidP="00985BB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 неоплачиваемой, неличной;</w:t>
      </w:r>
    </w:p>
    <w:p w:rsidR="00985BBE" w:rsidRPr="00985BBE" w:rsidRDefault="00985BBE" w:rsidP="00985BBE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г) </w:t>
      </w: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zh-CN"/>
        </w:rPr>
        <w:t>многофункциональной, неличной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3.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Затраты фирмы на рекламу составляют:</w:t>
      </w:r>
    </w:p>
    <w:p w:rsidR="00982885" w:rsidRDefault="00985BBE" w:rsidP="00985BBE">
      <w:pPr>
        <w:tabs>
          <w:tab w:val="left" w:pos="195"/>
          <w:tab w:val="left" w:pos="2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85BBE">
        <w:rPr>
          <w:rFonts w:ascii="Times New Roman" w:hAnsi="Times New Roman"/>
          <w:sz w:val="24"/>
          <w:szCs w:val="24"/>
          <w:lang w:eastAsia="ru-RU"/>
        </w:rPr>
        <w:t>а) 1,0 % от суммы продаж;</w:t>
      </w:r>
    </w:p>
    <w:p w:rsidR="00985BBE" w:rsidRPr="00985BBE" w:rsidRDefault="00985BBE" w:rsidP="00985BBE">
      <w:pPr>
        <w:tabs>
          <w:tab w:val="left" w:pos="195"/>
          <w:tab w:val="left" w:pos="28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ru-RU"/>
        </w:rPr>
        <w:t>б) 2-10,0 % от суммы продаж;</w:t>
      </w:r>
    </w:p>
    <w:p w:rsidR="00982885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85BBE">
        <w:rPr>
          <w:rFonts w:ascii="Times New Roman" w:hAnsi="Times New Roman"/>
          <w:sz w:val="24"/>
          <w:szCs w:val="24"/>
          <w:lang w:eastAsia="ru-RU"/>
        </w:rPr>
        <w:t>в) 20,0 % от суммы продаж;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color w:val="000000"/>
          <w:sz w:val="24"/>
          <w:szCs w:val="24"/>
          <w:lang w:eastAsia="ru-RU"/>
        </w:rPr>
        <w:t>г) зависит от вида хозяйственной деятельности фирмы.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4. Резюме плана рекламы содержит: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краткое изложение рекламных целей;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краткое изложение рекламных стратегий;</w:t>
      </w:r>
    </w:p>
    <w:p w:rsidR="00982885" w:rsidRDefault="00985BBE" w:rsidP="00985BB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в) смета;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</w:t>
      </w:r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все ответы правильные.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5. Раздел плана рекламы «Анализ и изложение ожидаемого рекламного эффекта» включает: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а) текущее рыночное положение продукции организации;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б) описание целевого рынка;</w:t>
      </w:r>
    </w:p>
    <w:p w:rsidR="00982885" w:rsidRDefault="00985BBE" w:rsidP="00985BB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985BB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ru-RU"/>
        </w:rPr>
        <w:t>г) нет правильного ответа.</w:t>
      </w:r>
    </w:p>
    <w:p w:rsidR="006F361A" w:rsidRDefault="006F361A" w:rsidP="00985BBE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82885" w:rsidRDefault="00982885" w:rsidP="006F36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2885" w:rsidRDefault="00982885" w:rsidP="006F361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5BBE" w:rsidRPr="00985BBE" w:rsidRDefault="006F361A" w:rsidP="006F361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E482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12.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E4821">
        <w:rPr>
          <w:rFonts w:ascii="Times New Roman" w:hAnsi="Times New Roman"/>
          <w:b/>
          <w:bCs/>
          <w:sz w:val="24"/>
          <w:szCs w:val="24"/>
          <w:lang w:eastAsia="ru-RU"/>
        </w:rPr>
        <w:t>Управление маркетингом</w:t>
      </w:r>
      <w:r w:rsidR="00985BBE"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. 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1. Часть стратегии маркетинга, представляющая собой систему принципов и методов управления деятельностью по установлению цен в процессе достижения целей на рынке:</w:t>
      </w:r>
    </w:p>
    <w:p w:rsidR="00982885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ассортиментная политика;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ценовая политика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982885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коммуникационная политика;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сбытовая политика.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2.</w:t>
      </w: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Известно, что постоянные затраты фирмы равны 300 д. ед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 xml:space="preserve">.. 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переменные на одно изделие – 7 д. ед., цена единицы изделия – 10 д. ед. Объем безубыточности при данной цене составит …  единиц товара:</w:t>
      </w:r>
    </w:p>
    <w:p w:rsidR="00982885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110;</w:t>
      </w:r>
    </w:p>
    <w:p w:rsidR="00982885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100</w:t>
      </w:r>
      <w:r w:rsidRPr="00985BBE">
        <w:rPr>
          <w:rFonts w:ascii="Times New Roman" w:hAnsi="Times New Roman"/>
          <w:sz w:val="24"/>
          <w:szCs w:val="24"/>
          <w:lang w:eastAsia="zh-CN"/>
        </w:rPr>
        <w:t>;</w:t>
      </w:r>
    </w:p>
    <w:p w:rsidR="00982885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150;</w:t>
      </w:r>
    </w:p>
    <w:p w:rsidR="00982885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90.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Выделите цели маркетинга.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а)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формирование благоприятного имиджа фирмы; ослабление рыночных позиций конкурентов; формирование и постоянное развитие процесса обмена, чтобы сделать этот обмен взаимовыгодным для участвующих в нем партнеров; совершенствование системы управления персоналом организации;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максимизация прибыли организации посредством оптимизации потоков ресурсов всех видов; формирование и постоянное развитие процесса обмена, чтобы сделать этот обмен взаимовыгодным для участвующих в нем партнеров; совершенствование системы управления персоналом организации;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оптимизация товарных потоков на международном рынке; максимизация прибыли организации посредством оптимизации потоков ресурсов всех видов; формирование и постоянное развитие процесса обмена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.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ч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тобы сделать этот обмен взаимовыгодным для участвующих в нем партнеров;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формирование благоприятного имиджа фирмы; ослабление рыночных позиций конкурентов;  максимизация прибыли организации посредством оптимизации потоков ресурсов всех видов; формирование и постоянное развитие процесса обмена, чтобы сделать этот обмен взаимовыгодным для участвующих в нем партнеров; совершенствование системы управления персоналом организации;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4. Генеральная программа маркетинговой деятельности на целевых рынках, включающая в себя главные направления маркетинговой деятельности фирмы и инструментарий маркетинга, с помощью которого разрабатывают и осуществляют маркетинговые мероприятия для достижения поставленных целей, называется … маркетинга.</w:t>
      </w:r>
    </w:p>
    <w:p w:rsidR="00982885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аудитом;</w:t>
      </w:r>
    </w:p>
    <w:p w:rsidR="00982885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тактикой;</w:t>
      </w:r>
    </w:p>
    <w:p w:rsidR="00982885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планом;</w:t>
      </w:r>
    </w:p>
    <w:p w:rsidR="00982885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г)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стратегией</w:t>
      </w:r>
      <w:r w:rsidRPr="00985BBE">
        <w:rPr>
          <w:rFonts w:ascii="Times New Roman" w:hAnsi="Times New Roman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5. Постоянная часть затрат на маркетинг включает: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</w:t>
      </w:r>
      <w:r w:rsidRPr="00985BBE">
        <w:rPr>
          <w:rFonts w:ascii="Times New Roman" w:hAnsi="Times New Roman"/>
          <w:position w:val="-9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затраты на регулярное проведение маркетинговых исследований;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>затраты по управлению службой маркетинга предприятия; затраты, связанные с реализацией товарной политики;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затраты на стимулирование продаж; затраты, связанные с реализацией товарной политики; затраты на проведение специальных маркетинговых исследований;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затраты на проведение специальных маркетинговых исследований; затраты по управлению службой маркетинга предприятия; затраты, связанные с реализацией товарной политики</w:t>
      </w:r>
    </w:p>
    <w:p w:rsidR="00985BBE" w:rsidRPr="00985BBE" w:rsidRDefault="00985BBE" w:rsidP="00985BBE"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затраты по управлению службой маркетинга предприятия;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затраты, связанные</w:t>
      </w: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с </w:t>
      </w: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>реализацией товарной политики; г) затраты на проведение рекламных компаний.</w:t>
      </w:r>
    </w:p>
    <w:p w:rsidR="00985BBE" w:rsidRDefault="00985BBE" w:rsidP="0098288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2885" w:rsidRPr="00982885" w:rsidRDefault="00982885" w:rsidP="0098288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 w:rsidRPr="00982885">
        <w:rPr>
          <w:rFonts w:ascii="Times New Roman" w:hAnsi="Times New Roman"/>
          <w:b/>
          <w:sz w:val="24"/>
          <w:szCs w:val="24"/>
          <w:lang w:eastAsia="zh-CN"/>
        </w:rPr>
        <w:t>Примерные (типовые) практические задания</w:t>
      </w:r>
    </w:p>
    <w:p w:rsidR="00982885" w:rsidRPr="00985BBE" w:rsidRDefault="00982885" w:rsidP="0098288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982885" w:rsidRDefault="00982885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МДК 02.01 </w:t>
      </w:r>
      <w:r w:rsidRPr="00982885">
        <w:rPr>
          <w:rFonts w:ascii="Times New Roman" w:hAnsi="Times New Roman"/>
          <w:b/>
          <w:sz w:val="24"/>
          <w:szCs w:val="24"/>
          <w:lang w:eastAsia="zh-CN"/>
        </w:rPr>
        <w:t>Финансы, налоги и налогообложение</w:t>
      </w:r>
    </w:p>
    <w:p w:rsidR="00985BBE" w:rsidRPr="00982885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82885">
        <w:rPr>
          <w:rFonts w:ascii="Times New Roman" w:hAnsi="Times New Roman"/>
          <w:b/>
          <w:sz w:val="24"/>
          <w:szCs w:val="24"/>
          <w:lang w:eastAsia="zh-CN"/>
        </w:rPr>
        <w:t>Расчет величины инфляции, уровня инфляции и индексов инфляции.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sz w:val="24"/>
          <w:szCs w:val="24"/>
          <w:lang w:eastAsia="zh-CN"/>
        </w:rPr>
        <w:t>Примеры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: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ЗАДАНИЕ: </w:t>
      </w:r>
      <w:r w:rsidRPr="00985BBE">
        <w:rPr>
          <w:rFonts w:ascii="Times New Roman" w:hAnsi="Times New Roman"/>
          <w:sz w:val="24"/>
          <w:szCs w:val="24"/>
          <w:lang w:eastAsia="zh-CN"/>
        </w:rPr>
        <w:t>Рассчитать изменение цен по отдельным товарам и магазину в целом, если имеются следующие данные:</w:t>
      </w:r>
    </w:p>
    <w:tbl>
      <w:tblPr>
        <w:tblW w:w="9236" w:type="dxa"/>
        <w:tblInd w:w="364" w:type="dxa"/>
        <w:tblLayout w:type="fixed"/>
        <w:tblLook w:val="0000" w:firstRow="0" w:lastRow="0" w:firstColumn="0" w:lastColumn="0" w:noHBand="0" w:noVBand="0"/>
      </w:tblPr>
      <w:tblGrid>
        <w:gridCol w:w="2268"/>
        <w:gridCol w:w="2124"/>
        <w:gridCol w:w="2392"/>
        <w:gridCol w:w="2432"/>
        <w:gridCol w:w="20"/>
      </w:tblGrid>
      <w:tr w:rsidR="00982885" w:rsidRPr="00985BBE" w:rsidTr="00982885"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982885" w:rsidRPr="00985BBE" w:rsidRDefault="00982885" w:rsidP="009828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2885" w:rsidRPr="00985BBE" w:rsidRDefault="00982885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Базисный период</w:t>
            </w:r>
          </w:p>
        </w:tc>
        <w:tc>
          <w:tcPr>
            <w:tcW w:w="4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82885" w:rsidRPr="00985BBE" w:rsidRDefault="00982885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Отчетный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период</w:t>
            </w:r>
          </w:p>
        </w:tc>
      </w:tr>
      <w:tr w:rsidR="00985BBE" w:rsidRPr="00985BBE" w:rsidTr="00982885">
        <w:tc>
          <w:tcPr>
            <w:tcW w:w="226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цена,  руб.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цена,  руб.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количество, ед.</w:t>
            </w:r>
          </w:p>
        </w:tc>
      </w:tr>
      <w:tr w:rsidR="00985BBE" w:rsidRPr="00985BBE" w:rsidTr="00982885">
        <w:trPr>
          <w:gridAfter w:val="1"/>
          <w:wAfter w:w="2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Товарная гр. 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130</w:t>
            </w:r>
          </w:p>
        </w:tc>
      </w:tr>
      <w:tr w:rsidR="00985BBE" w:rsidRPr="00985BBE" w:rsidTr="00982885">
        <w:trPr>
          <w:gridAfter w:val="1"/>
          <w:wAfter w:w="20" w:type="dxa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Товарная гр. 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</w:tr>
      <w:tr w:rsidR="00985BBE" w:rsidRPr="00985BBE" w:rsidTr="00982885">
        <w:trPr>
          <w:gridAfter w:val="1"/>
          <w:wAfter w:w="20" w:type="dxa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Товарная гр. 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ЗАДАНИЕ: </w:t>
      </w:r>
      <w:r w:rsidRPr="00985BBE">
        <w:rPr>
          <w:rFonts w:ascii="Times New Roman" w:hAnsi="Times New Roman"/>
          <w:sz w:val="24"/>
          <w:szCs w:val="24"/>
          <w:lang w:eastAsia="zh-CN"/>
        </w:rPr>
        <w:t>Уровень инфляции в октябре месяце составлял 3%, в ноябре – 5%, в декабре – 6%. Определить уровень инфляции за год.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ЗАДАНИЕ: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Определите величину инфляции, если стоимость потребительской корзины в январе 2013 года составляла 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 xml:space="preserve"> 6927 руб., в июле 2013 года равнялась 7685 руб., а в июле 2014 года – 8328 руб.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85BBE" w:rsidRPr="00982885" w:rsidRDefault="00985BBE" w:rsidP="00982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82885">
        <w:rPr>
          <w:rFonts w:ascii="Times New Roman" w:hAnsi="Times New Roman"/>
          <w:b/>
          <w:sz w:val="24"/>
          <w:szCs w:val="24"/>
          <w:lang w:eastAsia="zh-CN"/>
        </w:rPr>
        <w:t>Расчет рыночной стоимости ценных бумаг. Определение курса акций и дивидендов по ним.  Определение дохода по облигациям.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sz w:val="24"/>
          <w:szCs w:val="24"/>
          <w:lang w:eastAsia="zh-CN"/>
        </w:rPr>
        <w:t>Примеры</w:t>
      </w:r>
      <w:r w:rsidRPr="00985BBE">
        <w:rPr>
          <w:rFonts w:ascii="Times New Roman" w:hAnsi="Times New Roman"/>
          <w:sz w:val="24"/>
          <w:szCs w:val="24"/>
          <w:lang w:eastAsia="zh-CN"/>
        </w:rPr>
        <w:t>: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ЗАДАНИЕ: </w:t>
      </w:r>
      <w:r w:rsidRPr="00985BBE">
        <w:rPr>
          <w:rFonts w:ascii="Times New Roman" w:hAnsi="Times New Roman"/>
          <w:sz w:val="24"/>
          <w:szCs w:val="24"/>
          <w:lang w:eastAsia="zh-CN"/>
        </w:rPr>
        <w:t>Определите размер дивидендов по акциям, если ОАО «Стиль» выпустило 760 акций по номинальной стоимости 1000 руб. Из них 100 шт. – привилегированные акции с фиксированным процентом – 35% от номинала. Прибыль ОАО, направляемая на выплату дивидендов составляет 106000 руб.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ЗАДАНИЕ: </w:t>
      </w:r>
      <w:r w:rsidRPr="00985BBE">
        <w:rPr>
          <w:rFonts w:ascii="Times New Roman" w:hAnsi="Times New Roman"/>
          <w:sz w:val="24"/>
          <w:szCs w:val="24"/>
          <w:lang w:eastAsia="zh-CN"/>
        </w:rPr>
        <w:t>Определите размер прибыли, необходимой для выплаты процентов по облигациям, если стоимость выпущенных облигаций 700000 руб., ставка процента по облигациям 15%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85BBE" w:rsidRPr="00982885" w:rsidRDefault="00985BBE" w:rsidP="009828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82885">
        <w:rPr>
          <w:rFonts w:ascii="Times New Roman" w:hAnsi="Times New Roman"/>
          <w:b/>
          <w:sz w:val="24"/>
          <w:szCs w:val="24"/>
          <w:lang w:eastAsia="zh-CN"/>
        </w:rPr>
        <w:t>Расчет налоговой базы и суммы налоговых вычетов по НДС. Расчет суммы НДС к уплате в бюджет. Оформление налоговой декларации по НДС.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sz w:val="24"/>
          <w:szCs w:val="24"/>
          <w:lang w:eastAsia="zh-CN"/>
        </w:rPr>
        <w:t>Примеры</w:t>
      </w:r>
      <w:r w:rsidRPr="00985BBE">
        <w:rPr>
          <w:rFonts w:ascii="Times New Roman" w:hAnsi="Times New Roman"/>
          <w:sz w:val="24"/>
          <w:szCs w:val="24"/>
          <w:lang w:eastAsia="zh-CN"/>
        </w:rPr>
        <w:t>: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Организация в налоговом периоде отгрузила продукцию покупателям на сумму 590 000 руб. (в том числе НДС — 90 000 руб.) и реализовала основные средства на сумму 118 000 руб. с учетом НДС. Кроме того, организацией были получены и оприходованы материалы на 236 000 руб. (в том числе НДС — 36 000 руб.), из которых оприходовано только 118 000 руб. (включая НДС — 18 000 руб.). На расчетный счет зачислен аванс от покупателя в сумме 120 000 руб. с учетом НДС. Перечислен аванс поставщику комплектующих изделий в сумме 177 000 руб. Аванс не предусмотрен условиями договора поставки. Получен счет за арендованные офисные помещения — на сумму 146 320 руб. (в том числе НДС — 22 320 руб.).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Все счета-фактуры организацией получены и правильно оформлены.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Определите налоговую базу по НДС, сумму налоговых вычетов и сумму НДС, подлежащую уплате в бюджет.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2885" w:rsidRDefault="00982885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85BBE" w:rsidRPr="00982885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 w:rsidRPr="00982885">
        <w:rPr>
          <w:rFonts w:ascii="Times New Roman" w:hAnsi="Times New Roman"/>
          <w:b/>
          <w:sz w:val="24"/>
          <w:szCs w:val="24"/>
          <w:lang w:eastAsia="zh-CN"/>
        </w:rPr>
        <w:lastRenderedPageBreak/>
        <w:t>МДК 02.02. Анализ финансово-хозяйственной деятельности</w:t>
      </w:r>
    </w:p>
    <w:p w:rsidR="00982885" w:rsidRDefault="00982885" w:rsidP="00985BBE">
      <w:pPr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eastAsia="zh-CN"/>
        </w:rPr>
      </w:pPr>
    </w:p>
    <w:p w:rsidR="00985BBE" w:rsidRPr="00982885" w:rsidRDefault="00985BBE" w:rsidP="00985BBE">
      <w:pPr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  <w:r w:rsidRPr="00982885">
        <w:rPr>
          <w:rFonts w:ascii="Times New Roman" w:hAnsi="Times New Roman"/>
          <w:b/>
          <w:kern w:val="2"/>
          <w:sz w:val="24"/>
          <w:szCs w:val="24"/>
          <w:lang w:eastAsia="zh-CN"/>
        </w:rPr>
        <w:t>Расчет и анализ показателей по производственной ситуации</w:t>
      </w:r>
    </w:p>
    <w:p w:rsidR="00985BBE" w:rsidRPr="00985BBE" w:rsidRDefault="00985BBE" w:rsidP="00985BBE">
      <w:pPr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kern w:val="2"/>
          <w:sz w:val="24"/>
          <w:szCs w:val="24"/>
          <w:lang w:eastAsia="zh-CN"/>
        </w:rPr>
        <w:t>Примеры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: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 xml:space="preserve">ЗАДАНИЕ: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На основе имеющихся данных, проанализировать динамику оптовой реализации товаров в ассортиментном разрезе, сделать вывод.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  </w:t>
      </w:r>
      <w:r w:rsidRPr="00985BBE">
        <w:rPr>
          <w:rFonts w:ascii="Times New Roman" w:hAnsi="Times New Roman"/>
          <w:sz w:val="24"/>
          <w:szCs w:val="24"/>
          <w:lang w:eastAsia="zh-CN"/>
        </w:rPr>
        <w:t>Анализ динамики  оптовой реализации товаров  в ассортиментном разрезе торгового предприятия.</w:t>
      </w: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134"/>
        <w:gridCol w:w="1134"/>
        <w:gridCol w:w="850"/>
        <w:gridCol w:w="1134"/>
        <w:gridCol w:w="972"/>
        <w:gridCol w:w="871"/>
        <w:gridCol w:w="1154"/>
      </w:tblGrid>
      <w:tr w:rsidR="00985BBE" w:rsidRPr="00985BBE" w:rsidTr="00982885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Товарная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группа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Прошлый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Отчётный 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Изм</w:t>
            </w:r>
            <w:proofErr w:type="spellEnd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,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млн.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Измен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Отч</w:t>
            </w:r>
            <w:proofErr w:type="spellEnd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год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к </w:t>
            </w:r>
            <w:proofErr w:type="spell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прош</w:t>
            </w:r>
            <w:proofErr w:type="spellEnd"/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</w:tr>
      <w:tr w:rsidR="00985BBE" w:rsidRPr="00985BBE" w:rsidTr="00982885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Млн. </w:t>
            </w:r>
            <w:proofErr w:type="spell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Уд. Вес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Млн.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Уд. Вес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85BBE" w:rsidRPr="00985BBE" w:rsidTr="0098288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Изделие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А</w:t>
            </w:r>
            <w:proofErr w:type="gramEnd"/>
          </w:p>
          <w:p w:rsidR="00985BBE" w:rsidRPr="00985BBE" w:rsidRDefault="00985BBE" w:rsidP="009828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Изделие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Б</w:t>
            </w:r>
            <w:proofErr w:type="gramEnd"/>
          </w:p>
          <w:p w:rsidR="00985BBE" w:rsidRPr="00985BBE" w:rsidRDefault="00985BBE" w:rsidP="009828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Изделие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В</w:t>
            </w:r>
            <w:proofErr w:type="gramEnd"/>
          </w:p>
          <w:p w:rsidR="00985BBE" w:rsidRPr="00985BBE" w:rsidRDefault="00985BBE" w:rsidP="009828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Изделие Г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Изделие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Д</w:t>
            </w:r>
            <w:proofErr w:type="gramEnd"/>
          </w:p>
          <w:p w:rsidR="00985BBE" w:rsidRPr="00985BBE" w:rsidRDefault="00985BBE" w:rsidP="009828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Изделие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10421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4947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1826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764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186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13266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6275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2312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1002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240</w:t>
            </w:r>
          </w:p>
          <w:p w:rsidR="00985BBE" w:rsidRPr="00985BBE" w:rsidRDefault="00985BBE" w:rsidP="0098288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985BBE" w:rsidRPr="00985BBE" w:rsidTr="0098288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98288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985BBE" w:rsidRPr="00985BBE" w:rsidRDefault="00985BBE" w:rsidP="00985BBE">
      <w:pPr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kern w:val="2"/>
          <w:sz w:val="24"/>
          <w:szCs w:val="24"/>
          <w:lang w:eastAsia="zh-CN"/>
        </w:rPr>
        <w:t>Критерии оценивания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: оценка «зачтено ставится» с условием полного расчета показателей и наличия аналитических выводов по расчетным показателям.</w:t>
      </w:r>
    </w:p>
    <w:p w:rsidR="00985BBE" w:rsidRPr="00985BBE" w:rsidRDefault="00985BBE" w:rsidP="00985BBE">
      <w:pPr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kern w:val="2"/>
          <w:sz w:val="24"/>
          <w:szCs w:val="24"/>
          <w:lang w:eastAsia="zh-CN"/>
        </w:rPr>
        <w:t xml:space="preserve">ЗАДАНИЕ: </w:t>
      </w: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Провести анализ оборачиваемости товаров. В процессе анализа необходимо</w:t>
      </w: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1)  На основе данных таблицы определить </w:t>
      </w:r>
      <w:proofErr w:type="spellStart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товарооборачиваемость</w:t>
      </w:r>
      <w:proofErr w:type="spellEnd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 в днях по плану и фак</w:t>
      </w:r>
      <w:r w:rsidRPr="00985BBE">
        <w:rPr>
          <w:rFonts w:ascii="Times New Roman" w:hAnsi="Times New Roman"/>
          <w:sz w:val="24"/>
          <w:szCs w:val="24"/>
          <w:lang w:eastAsia="zh-CN"/>
        </w:rPr>
        <w:t>тически, показатели отклонений в днях, за квартал;</w:t>
      </w: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904"/>
        <w:gridCol w:w="1632"/>
        <w:gridCol w:w="2962"/>
      </w:tblGrid>
      <w:tr w:rsidR="00985BBE" w:rsidRPr="00985BBE" w:rsidTr="00985BBE"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                           </w:t>
            </w: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                           </w:t>
            </w: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факт</w:t>
            </w:r>
          </w:p>
        </w:tc>
      </w:tr>
      <w:tr w:rsidR="00985BBE" w:rsidRPr="00985BBE" w:rsidTr="00985B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товарооборот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Средний запас товаров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товарооборот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Средний запас товаров</w:t>
            </w:r>
          </w:p>
        </w:tc>
      </w:tr>
      <w:tr w:rsidR="00985BBE" w:rsidRPr="00985BBE" w:rsidTr="00985BB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        </w:t>
            </w: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3600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         </w:t>
            </w: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640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     </w:t>
            </w: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3645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               </w:t>
            </w: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567</w:t>
            </w:r>
          </w:p>
        </w:tc>
      </w:tr>
    </w:tbl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2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 xml:space="preserve">2) определить влияние факторов на отклонение оборачиваемости в </w:t>
      </w:r>
      <w:proofErr w:type="spellStart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дях</w:t>
      </w:r>
      <w:proofErr w:type="spellEnd"/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, изменения объёма товарооборота и объёма среднего товарного запаса, результаты расчётов по</w:t>
      </w:r>
      <w:r w:rsidRPr="00985BBE">
        <w:rPr>
          <w:rFonts w:ascii="Times New Roman" w:hAnsi="Times New Roman"/>
          <w:sz w:val="24"/>
          <w:szCs w:val="24"/>
          <w:lang w:eastAsia="zh-CN"/>
        </w:rPr>
        <w:t>местите в таблицу следующей формы:</w:t>
      </w: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1886"/>
        <w:gridCol w:w="1886"/>
        <w:gridCol w:w="830"/>
        <w:gridCol w:w="1516"/>
        <w:gridCol w:w="1163"/>
      </w:tblGrid>
      <w:tr w:rsidR="00985BBE" w:rsidRPr="00985BBE" w:rsidTr="00985BBE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План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.</w:t>
            </w:r>
            <w:proofErr w:type="gramEnd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</w:t>
            </w:r>
            <w:proofErr w:type="gramEnd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борачиваемость в днях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Факт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.</w:t>
            </w:r>
            <w:proofErr w:type="gramEnd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</w:t>
            </w:r>
            <w:proofErr w:type="gramEnd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борачиваемость в днях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Откл</w:t>
            </w:r>
            <w:proofErr w:type="spellEnd"/>
            <w:proofErr w:type="gramEnd"/>
          </w:p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(+,-)</w:t>
            </w: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В том числе за счёт</w:t>
            </w:r>
          </w:p>
        </w:tc>
      </w:tr>
      <w:tr w:rsidR="00985BBE" w:rsidRPr="00985BBE" w:rsidTr="00985BBE"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N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Объёма товарооборота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Объёма средних товарных запасов</w:t>
            </w:r>
          </w:p>
        </w:tc>
      </w:tr>
      <w:tr w:rsidR="00985BBE" w:rsidRPr="00985BBE" w:rsidTr="00985BBE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оборачиваемость в днях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985BBE" w:rsidRPr="00985BBE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kern w:val="2"/>
          <w:sz w:val="24"/>
          <w:szCs w:val="24"/>
          <w:lang w:eastAsia="zh-CN"/>
        </w:rPr>
        <w:t>3) сделать вывод.</w:t>
      </w:r>
    </w:p>
    <w:p w:rsidR="00985BBE" w:rsidRPr="00985BBE" w:rsidRDefault="00985BBE" w:rsidP="00985BBE">
      <w:pPr>
        <w:tabs>
          <w:tab w:val="left" w:pos="1342"/>
          <w:tab w:val="left" w:pos="2258"/>
          <w:tab w:val="left" w:pos="3174"/>
          <w:tab w:val="left" w:pos="4090"/>
          <w:tab w:val="left" w:pos="5006"/>
          <w:tab w:val="left" w:pos="5922"/>
          <w:tab w:val="left" w:pos="6838"/>
          <w:tab w:val="left" w:pos="7754"/>
          <w:tab w:val="left" w:pos="8670"/>
          <w:tab w:val="left" w:pos="9586"/>
          <w:tab w:val="left" w:pos="10502"/>
          <w:tab w:val="left" w:pos="11418"/>
          <w:tab w:val="left" w:pos="12334"/>
          <w:tab w:val="left" w:pos="13250"/>
          <w:tab w:val="left" w:pos="14166"/>
          <w:tab w:val="left" w:pos="15082"/>
        </w:tabs>
        <w:spacing w:after="0" w:line="240" w:lineRule="auto"/>
        <w:ind w:firstLine="709"/>
        <w:textAlignment w:val="baseline"/>
        <w:rPr>
          <w:rFonts w:ascii="Times New Roman" w:hAnsi="Times New Roman"/>
          <w:i/>
          <w:kern w:val="2"/>
          <w:sz w:val="24"/>
          <w:szCs w:val="24"/>
          <w:lang w:eastAsia="zh-CN"/>
        </w:rPr>
      </w:pPr>
    </w:p>
    <w:p w:rsidR="00985BBE" w:rsidRPr="00982885" w:rsidRDefault="00985BBE" w:rsidP="00985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982885">
        <w:rPr>
          <w:rFonts w:ascii="Times New Roman" w:hAnsi="Times New Roman"/>
          <w:b/>
          <w:sz w:val="24"/>
          <w:szCs w:val="24"/>
          <w:u w:val="single"/>
        </w:rPr>
        <w:t xml:space="preserve">МДК.02.03 Маркетинг </w:t>
      </w:r>
      <w:r w:rsidRPr="00982885">
        <w:rPr>
          <w:rFonts w:ascii="Times New Roman" w:hAnsi="Times New Roman"/>
          <w:b/>
          <w:sz w:val="24"/>
          <w:szCs w:val="24"/>
        </w:rPr>
        <w:t>по темам:</w:t>
      </w:r>
    </w:p>
    <w:p w:rsidR="00985BBE" w:rsidRPr="00985BBE" w:rsidRDefault="00985BBE" w:rsidP="0021197A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Используя этапы принятия решения о покупке, опишите поведение покупателя при покупке выбранного для примера товара. Какие маркетинговые мероприятия со стороны производителя и продавца должны соответствовать каждому этапу?</w:t>
      </w:r>
    </w:p>
    <w:p w:rsidR="00985BBE" w:rsidRPr="00985BBE" w:rsidRDefault="00985BBE" w:rsidP="0021197A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Как влияют факторы культурного уровня (культура, субкультура и социальное положение) на выбор покупателей магазинов для совершения покупок?</w:t>
      </w:r>
    </w:p>
    <w:p w:rsidR="00985BBE" w:rsidRPr="00985BBE" w:rsidRDefault="00985BBE" w:rsidP="0021197A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Охарактеризуйте специфику психологических факторов покупательского поведения: мотивации, восприятия, установки, убеждения.</w:t>
      </w:r>
    </w:p>
    <w:p w:rsidR="00985BBE" w:rsidRPr="00985BBE" w:rsidRDefault="00985BBE" w:rsidP="0021197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Разработайте маркетинговые мероприятия, способствующие снижению чрезмерного спроса.</w:t>
      </w:r>
    </w:p>
    <w:p w:rsidR="00985BBE" w:rsidRPr="00985BBE" w:rsidRDefault="00985BBE" w:rsidP="0021197A">
      <w:pPr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>Используя этапы принятия решения о покупке, опишите поведение покупателя при покупке выбранного для примера товара. Какие маркетинговые мероприятия со стороны производителя и продавца должны соответствовать каждому этапу?</w:t>
      </w:r>
    </w:p>
    <w:p w:rsidR="00985BBE" w:rsidRPr="00985BBE" w:rsidRDefault="00985BBE" w:rsidP="0021197A">
      <w:pPr>
        <w:numPr>
          <w:ilvl w:val="0"/>
          <w:numId w:val="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Проанализируйте взаимосвязи основных блоков интегральной модели покупательского поведения: «входные переменные», «черный ящик» в сознании покупателя и «выходные переменные».</w:t>
      </w:r>
    </w:p>
    <w:p w:rsidR="00985BBE" w:rsidRPr="00985BBE" w:rsidRDefault="00985BBE" w:rsidP="0021197A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Определите соответствие состояния спроса видам маркетинга:</w:t>
      </w:r>
    </w:p>
    <w:p w:rsidR="00985BBE" w:rsidRPr="00985BBE" w:rsidRDefault="00985BBE" w:rsidP="00985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48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3"/>
        <w:gridCol w:w="5027"/>
      </w:tblGrid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Состояния спроса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Виды маркетинга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Негативный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Демаркетинг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Отсутствующий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Синхромаркетинг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Потенциальный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Противодействующий 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Сниженный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Конверсионный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Неустойчивый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Ремаркетинг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Полный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Поддерживающий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Чрезмерный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Развивающий</w:t>
            </w:r>
          </w:p>
        </w:tc>
      </w:tr>
      <w:tr w:rsidR="00985BBE" w:rsidRPr="00985BBE" w:rsidTr="00985BBE"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Иррациональный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2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Стимулирующий</w:t>
            </w:r>
          </w:p>
        </w:tc>
      </w:tr>
    </w:tbl>
    <w:p w:rsidR="00985BBE" w:rsidRPr="00985BBE" w:rsidRDefault="00985BBE" w:rsidP="00985BB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85BBE" w:rsidRPr="00985BBE" w:rsidRDefault="00985BBE" w:rsidP="0021197A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>Что такое иррациональный спрос? Приведите пример данного вида спроса.</w:t>
      </w:r>
    </w:p>
    <w:p w:rsidR="00985BBE" w:rsidRPr="00985BBE" w:rsidRDefault="00985BBE" w:rsidP="0021197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Поясните, почему не все покупатели, испытывающие потребность в товаре приобретают его?</w:t>
      </w:r>
    </w:p>
    <w:p w:rsidR="00985BBE" w:rsidRPr="00985BBE" w:rsidRDefault="00985BBE" w:rsidP="0021197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Составьте список покупок, которые вы совершили в течение определенного периода времени (недели, месяца и т.д.), чтобы перечень содержал около 10 наименований. Какие потребности с помощью этих товаров вы пытались удовлетворить? Эти товары позволили полностью или частично</w:t>
      </w:r>
    </w:p>
    <w:p w:rsidR="00985BBE" w:rsidRPr="00985BBE" w:rsidRDefault="00985BBE" w:rsidP="0021197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Компания «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Интермашпром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>» реализует производимый на принципах маркетинга товар при сочетании следующих обстоятельств: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необходим монтаж товара силами производителя;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товар требует сложного послепродажного сервиса;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товар не обрабатывается во время хранения: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потребитель сконцентрирован в одном регионе;</w:t>
      </w:r>
    </w:p>
    <w:p w:rsidR="00985BBE" w:rsidRPr="00985BBE" w:rsidRDefault="00985BBE" w:rsidP="00985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ситуация на рынке устойчивая;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разница между издержками и ценой товара достаточно велика.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 Определите основные факторы, влияющие на выбор типа канала товародвижения в целом.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2.Выберите оптимальный вариант канала товародвижения для компании «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Интермашпром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>».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12. Фирма-производитель рабочей одежды реализует свой товар в следующих условиях:</w:t>
      </w:r>
    </w:p>
    <w:p w:rsidR="00985BBE" w:rsidRPr="00985BBE" w:rsidRDefault="00985BBE" w:rsidP="0021197A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рынок имеет «горизонтальную» структуру;</w:t>
      </w:r>
    </w:p>
    <w:p w:rsidR="00985BBE" w:rsidRPr="00985BBE" w:rsidRDefault="00985BBE" w:rsidP="0021197A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товар реализуется в больших объемах, что предопределяет необходимость формирования партий товара, его продолжительного хранения на складе, следовательно, иногда складской доработки;</w:t>
      </w:r>
    </w:p>
    <w:p w:rsidR="00985BBE" w:rsidRPr="00985BBE" w:rsidRDefault="00985BBE" w:rsidP="0021197A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конъюнктура рынка характеризуется неустойчивость, резкими перепадами цен;</w:t>
      </w:r>
    </w:p>
    <w:p w:rsidR="00985BBE" w:rsidRPr="00985BBE" w:rsidRDefault="00985BBE" w:rsidP="0021197A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расходы производителя на организацию собственного канала товародвижения существенно превышает расходы по оплате посредников.</w:t>
      </w:r>
    </w:p>
    <w:p w:rsidR="00985BBE" w:rsidRPr="00985BBE" w:rsidRDefault="00985BBE" w:rsidP="00985B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Перечислите основные факторы, влияющие на выбор типа канала товародвижения в целом.</w:t>
      </w:r>
    </w:p>
    <w:p w:rsidR="00985BBE" w:rsidRPr="00985BBE" w:rsidRDefault="00985BBE" w:rsidP="00985BB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Выберите оптимальный вариант канала товародвижения для фирмы-производителя рабочей одежды.</w:t>
      </w:r>
    </w:p>
    <w:p w:rsidR="00985BBE" w:rsidRPr="00985BBE" w:rsidRDefault="00985BBE" w:rsidP="00985BBE">
      <w:pPr>
        <w:tabs>
          <w:tab w:val="left" w:pos="851"/>
          <w:tab w:val="left" w:pos="993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>3.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Охарактеризуйте положительные и отрицательные стороны выбранного варианта канала товародвижения.</w:t>
      </w:r>
    </w:p>
    <w:p w:rsid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2885" w:rsidRPr="00982885" w:rsidRDefault="00982885" w:rsidP="00985BB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Примерные (типовые) вопросы и задания для сдачи экзамена</w:t>
      </w:r>
    </w:p>
    <w:p w:rsidR="00982885" w:rsidRPr="00985BBE" w:rsidRDefault="00982885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288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b/>
          <w:sz w:val="24"/>
          <w:szCs w:val="24"/>
          <w:lang w:eastAsia="ru-RU"/>
        </w:rPr>
        <w:t>МДК 02.01 «Финансы, налоги и налогообложение»</w:t>
      </w:r>
    </w:p>
    <w:p w:rsidR="00985BBE" w:rsidRDefault="00985BBE" w:rsidP="0098288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5BBE">
        <w:rPr>
          <w:rFonts w:ascii="Times New Roman" w:eastAsia="Times New Roman" w:hAnsi="Times New Roman"/>
          <w:b/>
          <w:sz w:val="24"/>
          <w:szCs w:val="24"/>
          <w:lang w:eastAsia="ru-RU"/>
        </w:rPr>
        <w:t>МДК 02.02 «Анализ финансово-хозяйственной деятельности»</w:t>
      </w:r>
    </w:p>
    <w:p w:rsidR="00B81097" w:rsidRDefault="00B81097" w:rsidP="0098288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1097" w:rsidRDefault="00B81097" w:rsidP="0098288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4098">
        <w:rPr>
          <w:rFonts w:ascii="Times New Roman" w:hAnsi="Times New Roman"/>
          <w:sz w:val="24"/>
          <w:szCs w:val="24"/>
          <w:lang w:eastAsia="ru-RU"/>
        </w:rPr>
        <w:t>Финансы, налоги и налогообложение</w:t>
      </w:r>
    </w:p>
    <w:p w:rsidR="00B81097" w:rsidRDefault="00B81097" w:rsidP="00985BB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B81097" w:rsidP="00985BB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Функции и роль финансов в экономике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Анализ эффективности использования ресурсов розничного товарооборота.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3.Задача: На основании годовых отчётов за 2 года рассчитать и проанализировать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фондовооружённость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и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фондообеспеченность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>. Сделать вывод.</w:t>
      </w:r>
    </w:p>
    <w:p w:rsid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Понятие и цели экономического анализа.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2.Принципы и элементы налогообложения.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3.Задача: Банк предоставил физическому лицу кредит в сумме 150 000 рублей, сроком на 5 лет под 18 % годовых. Рассчитайте сумму процентов, которую должен уплатить заемщик.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3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Сущность и функции денег.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товарных запасов розничного товарооборота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На основании годового отчёта рассчитать на начало и конец года коэффициенты финансовой устойчивости предприятия: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-коэффициент финансирования;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-коэффициент обеспеченности запасов собственными оборотными средствами.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Сделать вывод.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4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Содержание и роль  экономического анализа в условиях рыночной экономики.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Денежное обращение.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Определить курс акций и ее стоимость, если ставка дивиденда составляет 18 %, а ссудного – 12 % годовых. Номинал – 1000 рублей.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5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Методика расчета федеральных налогов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выполнения плана 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На основании годового отчёта рассчитать уровень товарности зерна и молока за отчётный год. Наметить пути роста уровня товарности.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6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Государственные финансы: структура и функции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 динамики оптового товарооборота.</w:t>
      </w:r>
    </w:p>
    <w:p w:rsid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По имеющимся данным рассчитать и проанализировать показатели деловой активности за 2 года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фондоотдачу и производительность труда.</w:t>
      </w:r>
    </w:p>
    <w:p w:rsidR="00B81097" w:rsidRDefault="00B81097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B81097" w:rsidRDefault="00B81097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B81097" w:rsidRPr="00985BBE" w:rsidRDefault="00B81097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91"/>
        <w:gridCol w:w="2041"/>
        <w:gridCol w:w="2024"/>
      </w:tblGrid>
      <w:tr w:rsidR="00985BBE" w:rsidRPr="00985BBE" w:rsidTr="00985BBE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Прошлый год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Отчётный год</w:t>
            </w:r>
          </w:p>
        </w:tc>
      </w:tr>
      <w:tr w:rsidR="00985BBE" w:rsidRPr="00985BBE" w:rsidTr="00B81097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21197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Выручка от реализации продукции, тыс. руб.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B81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B81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12000</w:t>
            </w:r>
          </w:p>
        </w:tc>
      </w:tr>
      <w:tr w:rsidR="00985BBE" w:rsidRPr="00985BBE" w:rsidTr="00B81097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21197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Среднегодовая стоимость основных фондов, тыс. руб.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B81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B81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5600</w:t>
            </w:r>
          </w:p>
        </w:tc>
      </w:tr>
      <w:tr w:rsidR="00985BBE" w:rsidRPr="00985BBE" w:rsidTr="00B81097"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21197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Среднегодовая численность работников, чел.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B81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BBE" w:rsidRPr="00985BBE" w:rsidRDefault="00985BBE" w:rsidP="00B8109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55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7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Финансовое планирование: понятие, цели, задачи, виды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 влияния факторов на выполнение плана 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3.Ситуация: Сделайте вывод, на каком предприятии лучше используются трудовые ресурсы: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9"/>
        <w:gridCol w:w="2050"/>
        <w:gridCol w:w="2167"/>
      </w:tblGrid>
      <w:tr w:rsidR="00985BBE" w:rsidRPr="00985BBE" w:rsidTr="00985BBE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СХПК «Волна»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СХПК «Сигнал»</w:t>
            </w:r>
          </w:p>
        </w:tc>
      </w:tr>
      <w:tr w:rsidR="00985BBE" w:rsidRPr="00985BBE" w:rsidTr="00985BBE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1.Отработано дней одним работником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250</w:t>
            </w:r>
          </w:p>
        </w:tc>
      </w:tr>
      <w:tr w:rsidR="00985BBE" w:rsidRPr="00985BBE" w:rsidTr="00985BBE"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2. Число неявок на работу, чел. *дней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-прогулы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-неявки с разрешения администрации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- болезнь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70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198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88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420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8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Понятие, сущность и классификация налогов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 влияния факторов на  динамику оптового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3.Задача: 3.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Рассчитайте сумму налога на имущество организации за 1 квартал, если стоимость имущества предприятия составила: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На 01 января – 1 458 000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На 01 февраля – 1 584 200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На 01 марта – 1 591 600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На 01 апреля – 1 635 800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9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Рынок ценных бумаг: понятие, функции, виды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Анализ издержек обращения по объёму </w:t>
      </w:r>
      <w:r w:rsidRPr="00985BBE">
        <w:rPr>
          <w:rFonts w:ascii="Times New Roman" w:hAnsi="Times New Roman"/>
          <w:sz w:val="24"/>
          <w:szCs w:val="24"/>
          <w:lang w:eastAsia="zh-CN"/>
        </w:rPr>
        <w:t>в торговле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 Задача: Рассчитать и проанализировать влияние факторов на изменение выручки от реализации продукции.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83"/>
        <w:gridCol w:w="1931"/>
        <w:gridCol w:w="2042"/>
      </w:tblGrid>
      <w:tr w:rsidR="00985BBE" w:rsidRPr="00985BBE" w:rsidTr="00985BBE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Прошлый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Отчётный год</w:t>
            </w:r>
          </w:p>
        </w:tc>
      </w:tr>
      <w:tr w:rsidR="00985BBE" w:rsidRPr="00985BBE" w:rsidTr="00985BBE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1.Количество реализованной продукции, ц.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10100</w:t>
            </w:r>
          </w:p>
        </w:tc>
      </w:tr>
      <w:tr w:rsidR="00985BBE" w:rsidRPr="00985BBE" w:rsidTr="00985BBE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2.Цена реализации,  руб.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450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10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Кредитная система РФ.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Анализ издержек обращения по  составу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в торговле.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 Задача: Рассчитать и проанализировать влияние факторов на сумму валового дохода розничного торгового предприятия – объёма товарооборота и структуры товарооборота.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186"/>
        <w:gridCol w:w="1930"/>
        <w:gridCol w:w="2040"/>
      </w:tblGrid>
      <w:tr w:rsidR="00985BBE" w:rsidRPr="00985BBE" w:rsidTr="00985BBE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Прошлый год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Отчётный год</w:t>
            </w:r>
          </w:p>
        </w:tc>
      </w:tr>
      <w:tr w:rsidR="00985BBE" w:rsidRPr="00985BBE" w:rsidTr="00985BBE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1.товарооборот, тыс. руб.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100000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100100</w:t>
            </w:r>
          </w:p>
        </w:tc>
      </w:tr>
      <w:tr w:rsidR="00985BBE" w:rsidRPr="00985BBE" w:rsidTr="00985BBE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2.Уровень валового дохода</w:t>
            </w:r>
            <w:proofErr w:type="gramStart"/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%.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85BBE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9,5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11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 Методика расчета региональных налогов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 xml:space="preserve">2.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Анализ издержек обращения по структуре </w:t>
      </w:r>
      <w:r w:rsidRPr="00985BBE">
        <w:rPr>
          <w:rFonts w:ascii="Times New Roman" w:hAnsi="Times New Roman"/>
          <w:sz w:val="24"/>
          <w:szCs w:val="24"/>
          <w:lang w:eastAsia="zh-CN"/>
        </w:rPr>
        <w:t>в торговле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 Задача: Рассчитать показатели финансовой устойчивости предприятия на конец отчётного периода: коэффициент независимости, коэффициент соотношения заёмных и собственных средств.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Величина собственных средств – 520 тыс. руб., сумма заёмных средств – 80 тыс. руб. Стоимость имущества – 600 тыс. руб.</w:t>
      </w:r>
      <w:proofErr w:type="gramEnd"/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12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Сущность, функции и виды страхования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Анализ выполнения плана издержек обращения </w:t>
      </w:r>
      <w:r w:rsidRPr="00985BBE">
        <w:rPr>
          <w:rFonts w:ascii="Times New Roman" w:hAnsi="Times New Roman"/>
          <w:sz w:val="24"/>
          <w:szCs w:val="24"/>
          <w:lang w:eastAsia="zh-CN"/>
        </w:rPr>
        <w:t>в торговле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 Задача: По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имеющимся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даны рассчитать сумму розничной реализации: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  <w:r w:rsidRPr="00985BBE">
        <w:rPr>
          <w:rFonts w:ascii="Times New Roman" w:hAnsi="Times New Roman"/>
          <w:sz w:val="24"/>
          <w:szCs w:val="24"/>
          <w:lang w:eastAsia="zh-CN"/>
        </w:rPr>
        <w:t>Запас товаров на начало месяца – 9700 тыс.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  <w:r w:rsidRPr="00985BBE">
        <w:rPr>
          <w:rFonts w:ascii="Times New Roman" w:hAnsi="Times New Roman"/>
          <w:sz w:val="24"/>
          <w:szCs w:val="24"/>
          <w:lang w:eastAsia="zh-CN"/>
        </w:rPr>
        <w:t>Поступление товаров – 74000тыс.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  <w:r w:rsidRPr="00985BBE">
        <w:rPr>
          <w:rFonts w:ascii="Times New Roman" w:hAnsi="Times New Roman"/>
          <w:sz w:val="24"/>
          <w:szCs w:val="24"/>
          <w:lang w:eastAsia="zh-CN"/>
        </w:rPr>
        <w:t>Запас товаров на конец месяца 15000 тыс.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13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Методы и задачи финансового планирования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Анализ динамики издержек обращения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в торговле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рассчитать и проанализировать показатели оборачиваемости оборотных средств за два года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коэффициент оборачиваемости и время оборота. Назвать пути ускорения оборачиваемости.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2"/>
        <w:gridCol w:w="1916"/>
        <w:gridCol w:w="1898"/>
      </w:tblGrid>
      <w:tr w:rsidR="00985BBE" w:rsidRPr="00985BBE" w:rsidTr="00985BBE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Прошлый год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Отчётный год</w:t>
            </w:r>
          </w:p>
        </w:tc>
      </w:tr>
      <w:tr w:rsidR="00985BBE" w:rsidRPr="00985BBE" w:rsidTr="00985BBE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21197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Выручка от реализации, тыс. руб.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500000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550000</w:t>
            </w:r>
          </w:p>
        </w:tc>
      </w:tr>
      <w:tr w:rsidR="00985BBE" w:rsidRPr="00985BBE" w:rsidTr="00985BBE"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21197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Среднегодовая стоимость оборотных средств, тыс. руб.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100000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137500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14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Организация аналитической работы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Инфляция: понятие, формы проявления, виды, типы</w:t>
      </w:r>
      <w:r w:rsidRPr="00985BBE">
        <w:rPr>
          <w:rFonts w:ascii="Times New Roman" w:hAnsi="Times New Roman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3.Задача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:Р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>ассчитать и проанализировать показатели платёжеспособности предприятия: коэффициент абсолютной ликвидности и коэффициент текущей ликвидности: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64"/>
        <w:gridCol w:w="2042"/>
        <w:gridCol w:w="1750"/>
      </w:tblGrid>
      <w:tr w:rsidR="00985BBE" w:rsidRPr="00985BBE" w:rsidTr="00985BBE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начало года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конец года</w:t>
            </w:r>
          </w:p>
        </w:tc>
      </w:tr>
      <w:tr w:rsidR="00985BBE" w:rsidRPr="00985BBE" w:rsidTr="00985BBE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1.Сумма денежных средств, тыс. руб.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1200</w:t>
            </w:r>
          </w:p>
        </w:tc>
      </w:tr>
      <w:tr w:rsidR="00985BBE" w:rsidRPr="00985BBE" w:rsidTr="00985BBE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2.Текущие активы, тыс. руб.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15000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18000</w:t>
            </w:r>
          </w:p>
        </w:tc>
      </w:tr>
      <w:tr w:rsidR="00985BBE" w:rsidRPr="00985BBE" w:rsidTr="00985BBE"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3. Краткосрочные обязательства, тыс. руб.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4000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15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 Анализ состава, структуры основных средств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 Налоговый контроль.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  Задача: Организацией зарегистрирован автобус с мощностью двигателя 220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л.с</w:t>
      </w:r>
      <w:proofErr w:type="spellEnd"/>
      <w:r w:rsidRPr="00985BBE">
        <w:rPr>
          <w:rFonts w:ascii="Times New Roman" w:hAnsi="Times New Roman"/>
          <w:sz w:val="24"/>
          <w:szCs w:val="24"/>
          <w:lang w:eastAsia="zh-CN"/>
        </w:rPr>
        <w:t>. Рассчитайте сумму транспортного налога, ставка составляет 60 рублей.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16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 Сущность, содержание и виды ценных бумаг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прибыли в розничной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По имеющимся данным рассчитать и проанализировать показатели оборачиваемости товарных запасов за 2 года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 xml:space="preserve"> .</w:t>
      </w:r>
      <w:proofErr w:type="gramEnd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44"/>
        <w:gridCol w:w="2066"/>
        <w:gridCol w:w="2046"/>
      </w:tblGrid>
      <w:tr w:rsidR="00985BBE" w:rsidRPr="00985BBE" w:rsidTr="00985BBE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Прошлый год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Отчётный год</w:t>
            </w:r>
          </w:p>
        </w:tc>
      </w:tr>
      <w:tr w:rsidR="00985BBE" w:rsidRPr="00985BBE" w:rsidTr="00985BBE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1.Сумма реализации товаров, тыс. руб.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100000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120000</w:t>
            </w:r>
          </w:p>
        </w:tc>
      </w:tr>
      <w:tr w:rsidR="00985BBE" w:rsidRPr="00985BBE" w:rsidTr="00985BBE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2.Средний запас товаров, тыс. руб.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10100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10600</w:t>
            </w:r>
          </w:p>
        </w:tc>
      </w:tr>
      <w:tr w:rsidR="00985BBE" w:rsidRPr="00985BBE" w:rsidTr="00985BBE"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3.Число дней в отчётном периоде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360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>Вариант 17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Финансовый контроль: понятие, объект, субъект, сфера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рентабельности в розничной торговле.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Ситуация: Ускорение оборачиваемости позволяет с тем же объёмом оборотных средств реализовать большее количество продукции. На разных предприятиях оборачиваемость оборотных средств различная.  На 1 предприятии продолжительность одного оборота 46 дней, на втором предприятии – 27 дней. Сделайте выводы и предложения о путях ускорения оборачиваемости средств.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18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Анализ эффективности использования основных средств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 Анализ финансовых результатов деятельности оптового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3.Задача: Рассчитать изменение цен по отдельным товарам и магазину в целом, если имеются следующие данные:</w:t>
      </w:r>
    </w:p>
    <w:tbl>
      <w:tblPr>
        <w:tblW w:w="0" w:type="auto"/>
        <w:tblInd w:w="385" w:type="dxa"/>
        <w:tblLayout w:type="fixed"/>
        <w:tblLook w:val="0000" w:firstRow="0" w:lastRow="0" w:firstColumn="0" w:lastColumn="0" w:noHBand="0" w:noVBand="0"/>
      </w:tblPr>
      <w:tblGrid>
        <w:gridCol w:w="2268"/>
        <w:gridCol w:w="2124"/>
        <w:gridCol w:w="2392"/>
        <w:gridCol w:w="2407"/>
      </w:tblGrid>
      <w:tr w:rsidR="00985BBE" w:rsidRPr="00985BBE" w:rsidTr="00985BBE"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Базисный период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Отчетный</w:t>
            </w:r>
          </w:p>
        </w:tc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период</w:t>
            </w:r>
          </w:p>
        </w:tc>
      </w:tr>
      <w:tr w:rsidR="00985BBE" w:rsidRPr="00985BBE" w:rsidTr="00985BBE">
        <w:tc>
          <w:tcPr>
            <w:tcW w:w="2268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2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цена,  руб.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цена,  руб. </w:t>
            </w:r>
          </w:p>
        </w:tc>
        <w:tc>
          <w:tcPr>
            <w:tcW w:w="240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количество, ед.</w:t>
            </w:r>
          </w:p>
        </w:tc>
      </w:tr>
      <w:tr w:rsidR="00985BBE" w:rsidRPr="00985BBE" w:rsidTr="00985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Товарная гр. 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130</w:t>
            </w:r>
          </w:p>
        </w:tc>
      </w:tr>
      <w:tr w:rsidR="00985BBE" w:rsidRPr="00985BBE" w:rsidTr="00985BB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Товарная гр. 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30</w:t>
            </w:r>
          </w:p>
        </w:tc>
      </w:tr>
      <w:tr w:rsidR="00985BBE" w:rsidRPr="00985BBE" w:rsidTr="00985BBE"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Товарная гр. 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60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19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Анализ численности трудовых ресурсов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 Анализ рентабельности оптового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3. Задача: Определите размер дивидендов по акциям, если ОАО «Стиль» выпустило 760 акций по номинальной стоимости 1000 руб. Из них 100 шт. – привилегированные акции с фиксированным процентом – 35% от номинала. Прибыль ОАО, направляемая на выплату дивидендов составляет 106000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руб</w:t>
      </w:r>
      <w:proofErr w:type="spellEnd"/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20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Анализ состава, структуры трудовых ресурсов на предприятии.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>Назначение внебюджетных фондов</w:t>
      </w:r>
      <w:r w:rsidRPr="00985BBE">
        <w:rPr>
          <w:rFonts w:ascii="Times New Roman" w:hAnsi="Times New Roman"/>
          <w:sz w:val="24"/>
          <w:szCs w:val="24"/>
          <w:lang w:eastAsia="zh-CN"/>
        </w:rPr>
        <w:t>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Ситуация: За последние годы снижается уровень рентабельности основной деятельности и рентабельности продаж. В чём причина? Ваши предложения как специалиста по выходу из кризиса.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21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Анализ движения трудовых ресурсов на предприятии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Анализ финансовой устойчивости торгового предприятия.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Определите  взносы птицефабрики «Ермаково» во внебюджетные социальные фонды за 4 квартал 2014  г., если начислено заработной платы: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 октябре – 568637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 ноябре – 560223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 декабре – 660967 руб.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В течение квартала выплаты пособий по временной нетрудоспособности составили 23756 </w:t>
      </w:r>
      <w:proofErr w:type="spellStart"/>
      <w:r w:rsidRPr="00985BBE">
        <w:rPr>
          <w:rFonts w:ascii="Times New Roman" w:hAnsi="Times New Roman"/>
          <w:sz w:val="24"/>
          <w:szCs w:val="24"/>
          <w:lang w:eastAsia="zh-CN"/>
        </w:rPr>
        <w:t>руб</w:t>
      </w:r>
      <w:proofErr w:type="spellEnd"/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22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 Анализ эффективности использования трудовых ресурсов и производительности труда.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2. Порядок исчисления и уплаты страховых взносов 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в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внебюджетные фонды.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lastRenderedPageBreak/>
        <w:t>3.Ситуация: В отчётном периоде уровень товарности произведённой продукции составил 17%. Это на 5% ниже прошлого года. В чём причина? Назвать факторы, которые влияют на уровень товарности.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23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Анализ производительности труда.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 Анализ  структуры оборотных активов торгового предприятия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Предприятие на УСН ООО «Формула» имеет следующие показатели: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05"/>
        <w:gridCol w:w="1890"/>
        <w:gridCol w:w="1890"/>
        <w:gridCol w:w="2797"/>
      </w:tblGrid>
      <w:tr w:rsidR="00985BBE" w:rsidRPr="00985BBE" w:rsidTr="00985B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Период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Доход, руб.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Расход, руб.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Ставка УСН,%</w:t>
            </w:r>
          </w:p>
        </w:tc>
      </w:tr>
      <w:tr w:rsidR="00985BBE" w:rsidRPr="00985BBE" w:rsidTr="00985BBE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49 000 000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10 000 000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рассчитать единый налог за 20</w:t>
      </w:r>
      <w:r w:rsidR="00B81097">
        <w:rPr>
          <w:rFonts w:ascii="Times New Roman" w:hAnsi="Times New Roman"/>
          <w:sz w:val="24"/>
          <w:szCs w:val="24"/>
          <w:lang w:eastAsia="zh-CN"/>
        </w:rPr>
        <w:t>20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год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24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</w:t>
      </w:r>
      <w:r w:rsidRPr="00985BB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Анализ производства продукции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Сущность и значение НДС.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3.Ситуация: На предприятии коэффициент текущей ликвидности на конец отчётного периода равен 1,24, а коэффициент обеспеченности собственными средствами – 0,05. Коэффициент восстановления платёжеспособности составляет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1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,2. Ваше мнение, можно ли принять решение о признании структуры баланса неудовлетворительной, а предприятие банкротом. Обоснуйте выводы.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25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  Специальные налоговые режимы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 Анализ эффективности использования оборотных активов торгового предприятия 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3.Рассчитать и проанализировать структуру численности работников торгового предприятия.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1"/>
        <w:gridCol w:w="1927"/>
        <w:gridCol w:w="1908"/>
      </w:tblGrid>
      <w:tr w:rsidR="00985BBE" w:rsidRPr="00985BBE" w:rsidTr="00985BBE"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Персонал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Прошлый год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Отчётный год</w:t>
            </w:r>
          </w:p>
        </w:tc>
      </w:tr>
      <w:tr w:rsidR="00985BBE" w:rsidRPr="00985BBE" w:rsidTr="00985BBE"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Всего:</w:t>
            </w:r>
          </w:p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180</w:t>
            </w:r>
          </w:p>
        </w:tc>
      </w:tr>
      <w:tr w:rsidR="00985BBE" w:rsidRPr="00985BBE" w:rsidTr="00985BBE"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Персонал управления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35</w:t>
            </w:r>
          </w:p>
        </w:tc>
      </w:tr>
      <w:tr w:rsidR="00985BBE" w:rsidRPr="00985BBE" w:rsidTr="00985BBE"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Продавцы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134</w:t>
            </w:r>
          </w:p>
        </w:tc>
      </w:tr>
      <w:tr w:rsidR="00985BBE" w:rsidRPr="00985BBE" w:rsidTr="00985BBE"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Вспомогательный персонал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11</w:t>
            </w:r>
          </w:p>
        </w:tc>
      </w:tr>
    </w:tbl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26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  Анализ финансовых результатов от деятельности предприятия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 Налоговая политика государства.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Задача: На основании годового отчёта рассчитать и проанализировать  показатели движения основных средств на начало и конец года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 xml:space="preserve"> :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коэффициент поступления,  коэффициент выбытия.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27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 Анализ системы показателей рентабельности и путей её роста.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Сущность и значение НДС.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3.Задача: Рассчитать и проанализировать влияние факторов на объём розничного товарооборота: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93"/>
        <w:gridCol w:w="1108"/>
        <w:gridCol w:w="955"/>
      </w:tblGrid>
      <w:tr w:rsidR="00985BBE" w:rsidRPr="00985BBE" w:rsidTr="00985BBE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                                        </w:t>
            </w: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план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факт</w:t>
            </w:r>
          </w:p>
        </w:tc>
      </w:tr>
      <w:tr w:rsidR="00985BBE" w:rsidRPr="00985BBE" w:rsidTr="00985BBE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1. Объём розничного товарооборота, тыс. руб.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5000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5300</w:t>
            </w:r>
          </w:p>
        </w:tc>
      </w:tr>
      <w:tr w:rsidR="00985BBE" w:rsidRPr="00985BBE" w:rsidTr="00985BBE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2. Среднесписочное число работников, чел.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165</w:t>
            </w:r>
          </w:p>
        </w:tc>
      </w:tr>
      <w:tr w:rsidR="00985BBE" w:rsidRPr="00985BBE" w:rsidTr="00985BBE"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3. Среднегодовой товарооборот на 1 работника</w:t>
            </w:r>
            <w:proofErr w:type="gramStart"/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руб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B8109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B81097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lastRenderedPageBreak/>
        <w:t>Вариант 28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  Анализ выполнения плана 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 Организация налоговой службы.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3.Определить и проанализировать показатели движения рабочей силы, если на начало года наличие персонала 500 человек, принято на работу в течение года 50 человек, выбыло 70 человек, постоянно работали в течение года 450 человек, на конец года насчитывалось 480 человек.</w:t>
      </w:r>
    </w:p>
    <w:p w:rsidR="00B81097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29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 Анализ  динамики розничного товарооборота.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Акцизы.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Предприятие ООО «Рассвет», рассчитывающее и уплачивающее 15% с доходов, уменьшенных на величину подтвержденных расходов, имеет следующие показатели:</w:t>
      </w:r>
    </w:p>
    <w:tbl>
      <w:tblPr>
        <w:tblStyle w:val="14"/>
        <w:tblW w:w="0" w:type="auto"/>
        <w:tblLayout w:type="fixed"/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90"/>
      </w:tblGrid>
      <w:tr w:rsidR="00985BBE" w:rsidRPr="00985BBE" w:rsidTr="00B81097">
        <w:tc>
          <w:tcPr>
            <w:tcW w:w="1875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Период</w:t>
            </w:r>
          </w:p>
        </w:tc>
        <w:tc>
          <w:tcPr>
            <w:tcW w:w="1875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Доход, руб.</w:t>
            </w:r>
          </w:p>
        </w:tc>
        <w:tc>
          <w:tcPr>
            <w:tcW w:w="1875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Расход, руб.</w:t>
            </w:r>
          </w:p>
        </w:tc>
        <w:tc>
          <w:tcPr>
            <w:tcW w:w="1890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Ставка УСН,%</w:t>
            </w:r>
          </w:p>
        </w:tc>
      </w:tr>
      <w:tr w:rsidR="00985BBE" w:rsidRPr="00985BBE" w:rsidTr="00B81097">
        <w:tc>
          <w:tcPr>
            <w:tcW w:w="1875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75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49 000 000</w:t>
            </w:r>
          </w:p>
        </w:tc>
        <w:tc>
          <w:tcPr>
            <w:tcW w:w="1875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48 700 000</w:t>
            </w:r>
          </w:p>
        </w:tc>
        <w:tc>
          <w:tcPr>
            <w:tcW w:w="1890" w:type="dxa"/>
          </w:tcPr>
          <w:p w:rsidR="00985BBE" w:rsidRPr="00985BBE" w:rsidRDefault="00985BBE" w:rsidP="00B81097">
            <w:pPr>
              <w:suppressAutoHyphens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15</w:t>
            </w:r>
          </w:p>
        </w:tc>
      </w:tr>
    </w:tbl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Какой налог должно уплатить ООО «Рассвет» за 2017 год?</w:t>
      </w:r>
    </w:p>
    <w:p w:rsidR="00B81097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Pr="00985BBE" w:rsidRDefault="00B81097" w:rsidP="00B81097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Вариант 30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1.Анализ обеспеченности использования  ресурсов розничного товарооборота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 xml:space="preserve"> .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2. Методика расчета региональных налогов.</w:t>
      </w:r>
    </w:p>
    <w:p w:rsidR="00985BBE" w:rsidRPr="00985BBE" w:rsidRDefault="00985BBE" w:rsidP="00985BBE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3. Ситуация: На предприятии коэффициент текущей ликвидности на конец отчётного периода равен 1,25, а коэффициент обеспеченности собственными средствами – 0,08. Коэффициент восстановления платёжеспособности составляет</w:t>
      </w:r>
      <w:proofErr w:type="gramStart"/>
      <w:r w:rsidRPr="00985BBE">
        <w:rPr>
          <w:rFonts w:ascii="Times New Roman" w:hAnsi="Times New Roman"/>
          <w:sz w:val="24"/>
          <w:szCs w:val="24"/>
          <w:lang w:eastAsia="zh-CN"/>
        </w:rPr>
        <w:t>0</w:t>
      </w:r>
      <w:proofErr w:type="gramEnd"/>
      <w:r w:rsidRPr="00985BBE">
        <w:rPr>
          <w:rFonts w:ascii="Times New Roman" w:hAnsi="Times New Roman"/>
          <w:sz w:val="24"/>
          <w:szCs w:val="24"/>
          <w:lang w:eastAsia="zh-CN"/>
        </w:rPr>
        <w:t xml:space="preserve">,62. Ваше мнение, можно ли принять решение о признании структуры баланса неудовлетворительной, а предприятие банкротом. Обоснуйте выводы. </w:t>
      </w:r>
    </w:p>
    <w:p w:rsidR="00B81097" w:rsidRDefault="00B81097" w:rsidP="00B8109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B81097" w:rsidRDefault="00B81097" w:rsidP="00B8109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Примерные (типовые) задания для сдачи зачета с оценкой</w:t>
      </w:r>
    </w:p>
    <w:p w:rsidR="004F35C1" w:rsidRDefault="004F35C1" w:rsidP="00B8109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B8109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МДК.02.03 Маркетинг</w:t>
      </w:r>
    </w:p>
    <w:p w:rsidR="00985BBE" w:rsidRPr="00985BBE" w:rsidRDefault="00985BBE" w:rsidP="00985B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Вариант 1.</w:t>
      </w:r>
    </w:p>
    <w:p w:rsidR="00985BBE" w:rsidRPr="00B81097" w:rsidRDefault="00985BBE" w:rsidP="0021197A">
      <w:pPr>
        <w:pStyle w:val="aff5"/>
        <w:numPr>
          <w:ilvl w:val="0"/>
          <w:numId w:val="6"/>
        </w:numPr>
        <w:tabs>
          <w:tab w:val="left" w:pos="1134"/>
        </w:tabs>
        <w:ind w:left="0" w:firstLine="709"/>
        <w:rPr>
          <w:sz w:val="24"/>
          <w:szCs w:val="24"/>
          <w:lang w:eastAsia="zh-CN"/>
        </w:rPr>
      </w:pPr>
      <w:r w:rsidRPr="00B81097">
        <w:rPr>
          <w:sz w:val="24"/>
          <w:szCs w:val="24"/>
          <w:lang w:eastAsia="zh-CN"/>
        </w:rPr>
        <w:t>Маркетинг: понятие, цели, задачи, функции и принципы.</w:t>
      </w:r>
    </w:p>
    <w:p w:rsidR="00985BBE" w:rsidRPr="00B81097" w:rsidRDefault="00985BBE" w:rsidP="0021197A">
      <w:pPr>
        <w:pStyle w:val="aff5"/>
        <w:numPr>
          <w:ilvl w:val="0"/>
          <w:numId w:val="6"/>
        </w:numPr>
        <w:tabs>
          <w:tab w:val="left" w:pos="360"/>
          <w:tab w:val="left" w:pos="1134"/>
        </w:tabs>
        <w:ind w:left="0" w:firstLine="709"/>
        <w:rPr>
          <w:sz w:val="24"/>
          <w:szCs w:val="24"/>
          <w:lang w:eastAsia="zh-CN"/>
        </w:rPr>
      </w:pPr>
      <w:r w:rsidRPr="00B81097">
        <w:rPr>
          <w:bCs/>
          <w:sz w:val="24"/>
          <w:szCs w:val="24"/>
          <w:lang w:eastAsia="zh-CN"/>
        </w:rPr>
        <w:t>Уровни каналов распределения товаров, оценка эффективности сбытовой политики организации</w:t>
      </w:r>
      <w:r w:rsidRPr="00B81097">
        <w:rPr>
          <w:sz w:val="24"/>
          <w:szCs w:val="24"/>
          <w:lang w:eastAsia="zh-CN"/>
        </w:rPr>
        <w:t>.</w:t>
      </w:r>
    </w:p>
    <w:p w:rsidR="00985BBE" w:rsidRPr="00B81097" w:rsidRDefault="00985BBE" w:rsidP="0021197A">
      <w:pPr>
        <w:pStyle w:val="aff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B81097">
        <w:rPr>
          <w:sz w:val="24"/>
          <w:szCs w:val="24"/>
          <w:lang w:eastAsia="zh-CN"/>
        </w:rPr>
        <w:t>Выберите задачу анкетирования (табл.).</w:t>
      </w:r>
    </w:p>
    <w:p w:rsidR="00985BBE" w:rsidRPr="004F35C1" w:rsidRDefault="00985BBE" w:rsidP="0021197A">
      <w:pPr>
        <w:pStyle w:val="aff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В обществе проявляется тенденция бодрствования людей в ночное время. Какое влияние на рынок оказывает эта тенденция? Назовите максимальное количество изменений, которые могут произойти на рынках товаров и услуг и должны быть учтены производителем и продавцом.</w:t>
      </w:r>
    </w:p>
    <w:p w:rsidR="00985BBE" w:rsidRPr="004F35C1" w:rsidRDefault="00985BBE" w:rsidP="0021197A">
      <w:pPr>
        <w:pStyle w:val="aff5"/>
        <w:numPr>
          <w:ilvl w:val="0"/>
          <w:numId w:val="6"/>
        </w:numPr>
        <w:tabs>
          <w:tab w:val="left" w:pos="426"/>
          <w:tab w:val="left" w:pos="1134"/>
        </w:tabs>
        <w:suppressAutoHyphens/>
        <w:ind w:left="0" w:firstLine="709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 xml:space="preserve">Выполните тестовые задания. Выберите правильный ответ. 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 чем заключается сущность концепции маркетинга. Выберите правильный ответ: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подчинение торговли интересам производства;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ориентации на указания государственных органов;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 борьбе с инфляцией;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г) ориентации на требования рынка, т.е. нужды потребителей. 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Комплекс маркетинга не включает в себя: </w:t>
      </w:r>
    </w:p>
    <w:p w:rsidR="004F35C1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технологические разработки;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б) товар;</w:t>
      </w:r>
    </w:p>
    <w:p w:rsidR="004F35C1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 мероприятия по продвижению товара;</w:t>
      </w:r>
    </w:p>
    <w:p w:rsidR="00985BBE" w:rsidRPr="00985BBE" w:rsidRDefault="00985BBE" w:rsidP="004F35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г) цену.</w:t>
      </w:r>
    </w:p>
    <w:p w:rsidR="004F35C1" w:rsidRDefault="004F35C1" w:rsidP="00985BB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985BBE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Вариант 2.</w:t>
      </w:r>
    </w:p>
    <w:p w:rsidR="00985BBE" w:rsidRPr="004F35C1" w:rsidRDefault="00985BBE" w:rsidP="0021197A">
      <w:pPr>
        <w:pStyle w:val="aff5"/>
        <w:numPr>
          <w:ilvl w:val="0"/>
          <w:numId w:val="7"/>
        </w:numPr>
        <w:tabs>
          <w:tab w:val="left" w:pos="709"/>
          <w:tab w:val="left" w:pos="1134"/>
        </w:tabs>
        <w:suppressAutoHyphens/>
        <w:ind w:left="0" w:firstLine="709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Сегментирование рынка.</w:t>
      </w:r>
    </w:p>
    <w:p w:rsidR="00985BBE" w:rsidRPr="004F35C1" w:rsidRDefault="00985BBE" w:rsidP="0021197A">
      <w:pPr>
        <w:pStyle w:val="aff5"/>
        <w:numPr>
          <w:ilvl w:val="0"/>
          <w:numId w:val="7"/>
        </w:numPr>
        <w:tabs>
          <w:tab w:val="left" w:pos="709"/>
          <w:tab w:val="left" w:pos="1134"/>
        </w:tabs>
        <w:suppressAutoHyphens/>
        <w:ind w:left="0" w:firstLine="709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lastRenderedPageBreak/>
        <w:t xml:space="preserve">Товар как средство удовлетворения потребностей. </w:t>
      </w:r>
    </w:p>
    <w:p w:rsidR="00985BBE" w:rsidRPr="004F35C1" w:rsidRDefault="00985BBE" w:rsidP="0021197A">
      <w:pPr>
        <w:pStyle w:val="aff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Представьте себе, что Вам поручено проведение маркетингового исследования с целью выяснения объема и структуры спроса населения на импортную колбасу, импортные шоколадные конфеты, импортные холодильники. Расскажите, как бы Вы воспользовались всеми этапами маркетингового исследования в ходе этой работ? Какими методами сбора первичных данных Вы будете пользоваться?</w:t>
      </w:r>
    </w:p>
    <w:p w:rsidR="00985BBE" w:rsidRPr="004F35C1" w:rsidRDefault="00985BBE" w:rsidP="0021197A">
      <w:pPr>
        <w:pStyle w:val="aff5"/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Прибыль предприятия в течение 2019 года была устойчивой и в среднем составила 300 тыс. руб. в месяц. Была проведена рекламная кампания, которая обошлась в 130 тыс. руб., после чего прибыль удвоилась. Определите эффективность рекламной кампании (</w:t>
      </w:r>
      <w:proofErr w:type="gramStart"/>
      <w:r w:rsidRPr="004F35C1">
        <w:rPr>
          <w:sz w:val="24"/>
          <w:szCs w:val="24"/>
          <w:lang w:eastAsia="zh-CN"/>
        </w:rPr>
        <w:t>в</w:t>
      </w:r>
      <w:proofErr w:type="gramEnd"/>
      <w:r w:rsidRPr="004F35C1">
        <w:rPr>
          <w:sz w:val="24"/>
          <w:szCs w:val="24"/>
          <w:lang w:eastAsia="zh-CN"/>
        </w:rPr>
        <w:t xml:space="preserve"> %). </w:t>
      </w:r>
    </w:p>
    <w:p w:rsidR="00985BBE" w:rsidRPr="004F35C1" w:rsidRDefault="00985BBE" w:rsidP="0021197A">
      <w:pPr>
        <w:pStyle w:val="aff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 xml:space="preserve">Выполните тестовые задания. Выберите правильный ответ. 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4F35C1">
        <w:rPr>
          <w:rFonts w:ascii="Times New Roman" w:hAnsi="Times New Roman"/>
          <w:color w:val="000000"/>
          <w:sz w:val="24"/>
          <w:szCs w:val="24"/>
          <w:lang w:eastAsia="zh-CN"/>
        </w:rPr>
        <w:t>5.1.</w:t>
      </w:r>
      <w:r w:rsidRPr="004F35C1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Когда принимается решение о создании новых товаров, удовлетворяющих потребности на новом качественном уровне, то используют … маркетинг. Вставьте ответ.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а) поддерживающий;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б) стимулирующий;</w:t>
      </w:r>
    </w:p>
    <w:p w:rsidR="00985BBE" w:rsidRPr="00985BBE" w:rsidRDefault="00985BBE" w:rsidP="00985B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>в) противодействующий;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ab/>
        <w:t>г) развивающий.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4F35C1">
        <w:rPr>
          <w:rFonts w:ascii="Times New Roman" w:hAnsi="Times New Roman"/>
          <w:color w:val="000000"/>
          <w:sz w:val="24"/>
          <w:szCs w:val="24"/>
          <w:lang w:eastAsia="zh-CN"/>
        </w:rPr>
        <w:t>5.2.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Психологическим факторам: 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1 </w:t>
      </w: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усвоение; 2 </w:t>
      </w: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восприятие; 3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– 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убеждение; 4 </w:t>
      </w: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мотивация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найдите соответствующие определения: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а </w:t>
      </w:r>
      <w:r w:rsidRPr="00985BBE">
        <w:rPr>
          <w:rFonts w:ascii="Times New Roman" w:hAnsi="Times New Roman"/>
          <w:sz w:val="24"/>
          <w:szCs w:val="24"/>
          <w:lang w:eastAsia="zh-CN"/>
        </w:rPr>
        <w:t>– мысленная характеристика индивидом чего-либо;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>б</w:t>
      </w:r>
      <w:proofErr w:type="gramEnd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– нужда, ставшая столь настоятельной, что заставляет человека искать пути и способы ее удовлетворения;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>в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– определение перемены в поведении индивида под влиянием накопленного им опыта;</w:t>
      </w:r>
    </w:p>
    <w:p w:rsidR="00985BBE" w:rsidRPr="00985BBE" w:rsidRDefault="00985BBE" w:rsidP="00985BBE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>г</w:t>
      </w:r>
      <w:proofErr w:type="gramEnd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– процесс, посредством которого индивид отбирает, организует и интерпретирует поступающую информацию.</w:t>
      </w:r>
    </w:p>
    <w:p w:rsidR="00985BBE" w:rsidRPr="00985BBE" w:rsidRDefault="00985BBE" w:rsidP="00985BBE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426"/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Вариант 3.</w:t>
      </w:r>
    </w:p>
    <w:p w:rsidR="00985BBE" w:rsidRPr="004F35C1" w:rsidRDefault="00985BBE" w:rsidP="0021197A">
      <w:pPr>
        <w:pStyle w:val="aff5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rPr>
          <w:sz w:val="24"/>
          <w:szCs w:val="24"/>
          <w:lang w:eastAsia="zh-CN"/>
        </w:rPr>
      </w:pPr>
      <w:r w:rsidRPr="004F35C1">
        <w:rPr>
          <w:color w:val="000000"/>
          <w:sz w:val="24"/>
          <w:szCs w:val="24"/>
          <w:lang w:eastAsia="zh-CN"/>
        </w:rPr>
        <w:t xml:space="preserve">Ценовая политика организации. </w:t>
      </w:r>
    </w:p>
    <w:p w:rsidR="00985BBE" w:rsidRPr="004F35C1" w:rsidRDefault="00985BBE" w:rsidP="0021197A">
      <w:pPr>
        <w:pStyle w:val="aff5"/>
        <w:numPr>
          <w:ilvl w:val="0"/>
          <w:numId w:val="8"/>
        </w:numPr>
        <w:tabs>
          <w:tab w:val="left" w:pos="284"/>
          <w:tab w:val="left" w:pos="1134"/>
        </w:tabs>
        <w:ind w:left="0" w:firstLine="709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Окружающая среда маркетинга: понятие, виды, факторы.</w:t>
      </w:r>
    </w:p>
    <w:p w:rsidR="00985BBE" w:rsidRPr="004F35C1" w:rsidRDefault="00985BBE" w:rsidP="0021197A">
      <w:pPr>
        <w:pStyle w:val="aff5"/>
        <w:numPr>
          <w:ilvl w:val="0"/>
          <w:numId w:val="8"/>
        </w:numPr>
        <w:tabs>
          <w:tab w:val="left" w:pos="240"/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4F35C1">
        <w:rPr>
          <w:bCs/>
          <w:color w:val="000000"/>
          <w:sz w:val="24"/>
          <w:szCs w:val="24"/>
          <w:lang w:eastAsia="zh-CN"/>
        </w:rPr>
        <w:t xml:space="preserve">Из общей массы потребительских товаров выделите те группы и виды товаров, использование личных продаж которых имеет особое значение. Проанализируйте действия торгового персонала при реализации этих товаров. </w:t>
      </w:r>
    </w:p>
    <w:p w:rsidR="00985BBE" w:rsidRPr="004F35C1" w:rsidRDefault="00985BBE" w:rsidP="0021197A">
      <w:pPr>
        <w:pStyle w:val="aff5"/>
        <w:numPr>
          <w:ilvl w:val="0"/>
          <w:numId w:val="8"/>
        </w:numPr>
        <w:tabs>
          <w:tab w:val="left" w:pos="1134"/>
        </w:tabs>
        <w:autoSpaceDE w:val="0"/>
        <w:ind w:left="0" w:firstLine="709"/>
        <w:jc w:val="both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Заполните таблицу «</w:t>
      </w:r>
      <w:r w:rsidRPr="004F35C1">
        <w:rPr>
          <w:sz w:val="24"/>
          <w:szCs w:val="24"/>
          <w:shd w:val="clear" w:color="auto" w:fill="FFFFFF"/>
          <w:lang w:eastAsia="zh-CN"/>
        </w:rPr>
        <w:t>Стратегии позиционирования товаров</w:t>
      </w:r>
      <w:r w:rsidRPr="004F35C1">
        <w:rPr>
          <w:sz w:val="24"/>
          <w:szCs w:val="24"/>
          <w:lang w:eastAsia="zh-CN"/>
        </w:rPr>
        <w:t>» по следующей форме:</w:t>
      </w:r>
    </w:p>
    <w:p w:rsidR="00985BBE" w:rsidRPr="00985BBE" w:rsidRDefault="00985BBE" w:rsidP="00985BB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985BBE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Таблица –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b/>
          <w:sz w:val="24"/>
          <w:szCs w:val="24"/>
          <w:shd w:val="clear" w:color="auto" w:fill="FFFFFF"/>
          <w:lang w:eastAsia="zh-CN"/>
        </w:rPr>
        <w:t>Стратегии позиционирования товара</w:t>
      </w:r>
    </w:p>
    <w:p w:rsidR="00985BBE" w:rsidRPr="00985BBE" w:rsidRDefault="00985BBE" w:rsidP="00985BBE">
      <w:pPr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3"/>
        <w:gridCol w:w="2986"/>
        <w:gridCol w:w="2685"/>
        <w:gridCol w:w="3252"/>
      </w:tblGrid>
      <w:tr w:rsidR="00985BBE" w:rsidRPr="00985BBE" w:rsidTr="00985BB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tabs>
                <w:tab w:val="left" w:pos="864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  <w:r w:rsidRPr="00985BB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Стратегия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Характеристика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highlight w:val="white"/>
                <w:lang w:eastAsia="zh-CN"/>
              </w:rPr>
              <w:t xml:space="preserve">Особенности  </w:t>
            </w:r>
          </w:p>
        </w:tc>
      </w:tr>
      <w:tr w:rsidR="00985BBE" w:rsidRPr="00985BBE" w:rsidTr="00985BB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 </w:t>
            </w:r>
          </w:p>
        </w:tc>
      </w:tr>
      <w:tr w:rsidR="00985BBE" w:rsidRPr="00985BBE" w:rsidTr="00985BB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4F35C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5</w:t>
      </w:r>
      <w:r w:rsidRPr="00985BBE">
        <w:rPr>
          <w:rFonts w:ascii="Times New Roman" w:hAnsi="Times New Roman"/>
          <w:sz w:val="24"/>
          <w:szCs w:val="24"/>
          <w:lang w:eastAsia="zh-CN"/>
        </w:rPr>
        <w:t>. Выполните тестовые задания. Выберите правильный ответ.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t>5.1.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Заполните схему, отражающую процесс принятия решения о покупке: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 – решение о покупке;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2 – осознание проблемы;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 – реакция на покупку;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4 – поиск информации;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5 – оценка вариантов.</w:t>
      </w: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5BB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09CD98EF" wp14:editId="2F70B7A8">
                <wp:simplePos x="0" y="0"/>
                <wp:positionH relativeFrom="column">
                  <wp:posOffset>-228600</wp:posOffset>
                </wp:positionH>
                <wp:positionV relativeFrom="paragraph">
                  <wp:posOffset>83820</wp:posOffset>
                </wp:positionV>
                <wp:extent cx="5827395" cy="912495"/>
                <wp:effectExtent l="10160" t="10795" r="10795" b="1016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7395" cy="912495"/>
                          <a:chOff x="-360" y="132"/>
                          <a:chExt cx="9177" cy="1437"/>
                        </a:xfrm>
                      </wpg:grpSpPr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360" y="132"/>
                            <a:ext cx="1256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132"/>
                            <a:ext cx="1256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32"/>
                            <a:ext cx="1256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132"/>
                            <a:ext cx="1256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32"/>
                            <a:ext cx="1256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spacing w:before="24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902" y="854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/>
                        <wps:spPr bwMode="auto">
                          <a:xfrm>
                            <a:off x="2882" y="854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12"/>
                        <wps:cNvCnPr/>
                        <wps:spPr bwMode="auto">
                          <a:xfrm>
                            <a:off x="4862" y="854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Line 13"/>
                        <wps:cNvCnPr/>
                        <wps:spPr bwMode="auto">
                          <a:xfrm>
                            <a:off x="6842" y="854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left:0;text-align:left;margin-left:-18pt;margin-top:6.6pt;width:458.85pt;height:71.85pt;z-index:251661312;mso-wrap-distance-left:0;mso-wrap-distance-right:0" coordorigin="-360,132" coordsize="9177,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-360;top:132;width:1256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shape id="Text Box 6" o:spid="_x0000_s1028" type="#_x0000_t202" style="position:absolute;left:1620;top:132;width:1256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SucMA&#10;AADbAAAADwAAAGRycy9kb3ducmV2LnhtbESPT2sCMRTE70K/Q3iF3jTbBUW2RpFCwaPVxT+3x+Z1&#10;s+zmZZtE3X77RhA8DjPzG2axGmwnruRD41jB+yQDQVw53XCtoNx/jecgQkTW2DkmBX8UYLV8GS2w&#10;0O7G33TdxVokCIcCFZgY+0LKUBmyGCauJ07ej/MWY5K+ltrjLcFtJ/Msm0mLDacFgz19Gqra3cUq&#10;GDbnY3uKdT49GE+/Yd1up2Wp1NvrsP4AEWmIz/CjvdE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+SucMAAADbAAAADwAAAAAAAAAAAAAAAACYAgAAZHJzL2Rv&#10;d25yZXYueG1sUEsFBgAAAAAEAAQA9QAAAIgDAAAAAA==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shape id="Text Box 7" o:spid="_x0000_s1029" type="#_x0000_t202" style="position:absolute;left:3600;top:132;width:1256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3IsMA&#10;AADbAAAADwAAAGRycy9kb3ducmV2LnhtbESPQWsCMRSE74X+h/AEbzXrgq2sRpFCwaPaRdvbY/Pc&#10;LLt52SZR139vCoUeh5n5hlmuB9uJK/nQOFYwnWQgiCunG64VlJ8fL3MQISJr7ByTgjsFWK+en5ZY&#10;aHfjPV0PsRYJwqFABSbGvpAyVIYshonriZN3dt5iTNLXUnu8JbjtZJ5lr9Jiw2nBYE/vhqr2cLEK&#10;hu33qf2KdT47Gk8/YdPuZmWp1Hg0bBYgIg3xP/zX3moF+Rv8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M3IsMAAADbAAAADwAAAAAAAAAAAAAAAACYAgAAZHJzL2Rv&#10;d25yZXYueG1sUEsFBgAAAAAEAAQA9QAAAIgDAAAAAA==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shape id="Text Box 8" o:spid="_x0000_s1030" type="#_x0000_t202" style="position:absolute;left:5580;top:132;width:1256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yjUL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9j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rKNQvwAAANsAAAAPAAAAAAAAAAAAAAAAAJgCAABkcnMvZG93bnJl&#10;di54bWxQSwUGAAAAAAQABAD1AAAAhAMAAAAA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shape id="Text Box 9" o:spid="_x0000_s1031" type="#_x0000_t202" style="position:absolute;left:7560;top:132;width:1256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Gy8MA&#10;AADbAAAADwAAAGRycy9kb3ducmV2LnhtbESPQWsCMRSE74X+h/AEbzXrgqWuRpFCwaPaRdvbY/Pc&#10;LLt52SZR139vCoUeh5n5hlmuB9uJK/nQOFYwnWQgiCunG64VlJ8fL28gQkTW2DkmBXcKsF49Py2x&#10;0O7Ge7oeYi0ShEOBCkyMfSFlqAxZDBPXEyfv7LzFmKSvpfZ4S3DbyTzLXqXFhtOCwZ7eDVXt4WIV&#10;DNvvU/sV63x2NJ5+wqbdzcpSqfFo2CxARBrif/ivvdUK8jn8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AGy8MAAADbAAAADwAAAAAAAAAAAAAAAACYAgAAZHJzL2Rv&#10;d25yZXYueG1sUEsFBgAAAAAEAAQA9QAAAIgDAAAAAA==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spacing w:before="24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902,854" to="1618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Opb8AAADbAAAADwAAAGRycy9kb3ducmV2LnhtbERPTYvCMBC9C/sfwix403QVZKlGEWFF&#10;b9q1usehGZuyzaQ0sdZ/bw6Cx8f7Xqx6W4uOWl85VvA1TkAQF05XXCo4/f6MvkH4gKyxdkwKHuRh&#10;tfwYLDDV7s5H6rJQihjCPkUFJoQmldIXhiz6sWuII3d1rcUQYVtK3eI9httaTpJkJi1WHBsMNrQx&#10;VPxnN6vgdmk8Hf6yPi/yrTlfJtf8tO+UGn726zmIQH14i1/unVYwjev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gOpb8AAADbAAAADwAAAAAAAAAAAAAAAACh&#10;AgAAZHJzL2Rvd25yZXYueG1sUEsFBgAAAAAEAAQA+QAAAI0DAAAAAA==&#10;" strokeweight=".26mm">
                  <v:stroke endarrow="block" joinstyle="miter" endcap="square"/>
                </v:line>
                <v:line id="Line 11" o:spid="_x0000_s1033" style="position:absolute;visibility:visible;mso-wrap-style:square" from="2882,854" to="3598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SrPsMAAADbAAAADwAAAGRycy9kb3ducmV2LnhtbESPQWvCQBSE74X+h+UVeqsbLYikriJC&#10;i95sTKrHR/aZDWbfhuwa47/vCoLHYWa+YebLwTaip87XjhWMRwkI4tLpmisF+f77YwbCB2SNjWNS&#10;cCMPy8XryxxT7a78S30WKhEh7FNUYEJoUyl9aciiH7mWOHon11kMUXaV1B1eI9w2cpIkU2mx5rhg&#10;sKW1ofKcXayCy6H1tDtmQ1EWP+bvMDkV+bZX6v1tWH2BCDSEZ/jR3mgFn2O4f4k/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0qz7DAAAA2wAAAA8AAAAAAAAAAAAA&#10;AAAAoQIAAGRycy9kb3ducmV2LnhtbFBLBQYAAAAABAAEAPkAAACRAwAAAAA=&#10;" strokeweight=".26mm">
                  <v:stroke endarrow="block" joinstyle="miter" endcap="square"/>
                </v:line>
                <v:line id="Line 12" o:spid="_x0000_s1034" style="position:absolute;visibility:visible;mso-wrap-style:square" from="4862,854" to="5578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Y1Sc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wSqF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jVJxAAAANsAAAAPAAAAAAAAAAAA&#10;AAAAAKECAABkcnMvZG93bnJldi54bWxQSwUGAAAAAAQABAD5AAAAkgMAAAAA&#10;" strokeweight=".26mm">
                  <v:stroke endarrow="block" joinstyle="miter" endcap="square"/>
                </v:line>
                <v:line id="Line 13" o:spid="_x0000_s1035" style="position:absolute;visibility:visible;mso-wrap-style:square" from="6842,854" to="7558,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qQ0sMAAADbAAAADwAAAGRycy9kb3ducmV2LnhtbESPQWvCQBSE7wX/w/IEb3WjQimpq5SC&#10;ojdNk9rjI/vMhmbfhuwa4793C4LHYWa+YZbrwTaip87XjhXMpgkI4tLpmisF+ffm9R2ED8gaG8ek&#10;4EYe1qvRyxJT7a58pD4LlYgQ9ikqMCG0qZS+NGTRT11LHL2z6yyGKLtK6g6vEW4bOU+SN2mx5rhg&#10;sKUvQ+VfdrEKLqfW0+E3G4qy2Jqf0/xc5Pteqcl4+PwAEWgIz/CjvdMKFgv4/xJ/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qkNLDAAAA2wAAAA8AAAAAAAAAAAAA&#10;AAAAoQIAAGRycy9kb3ducmV2LnhtbFBLBQYAAAAABAAEAPkAAACRAwAAAAA=&#10;" strokeweight=".26mm">
                  <v:stroke endarrow="block" joinstyle="miter" endcap="square"/>
                </v:line>
              </v:group>
            </w:pict>
          </mc:Fallback>
        </mc:AlternateConten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color w:val="000000"/>
          <w:sz w:val="24"/>
          <w:szCs w:val="24"/>
          <w:lang w:eastAsia="zh-CN"/>
        </w:rPr>
        <w:lastRenderedPageBreak/>
        <w:t>5.2.</w:t>
      </w:r>
      <w:r w:rsidRPr="00985BBE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Группам покупателей: </w:t>
      </w:r>
      <w:r w:rsidRPr="00985BBE">
        <w:rPr>
          <w:rFonts w:ascii="Times New Roman" w:hAnsi="Times New Roman"/>
          <w:i/>
          <w:sz w:val="24"/>
          <w:szCs w:val="24"/>
          <w:lang w:eastAsia="zh-CN"/>
        </w:rPr>
        <w:t>1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– 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«ранее большинство», 2 </w:t>
      </w: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«отстающие»; 3 </w:t>
      </w: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«новаторы»; 4 </w:t>
      </w: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«запоздалое большинство»; 5 </w:t>
      </w: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«ранние последователи»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дайте соответствующие характеристики:</w:t>
      </w:r>
    </w:p>
    <w:p w:rsidR="00985BBE" w:rsidRPr="00985BBE" w:rsidRDefault="00985BBE" w:rsidP="00985BB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eastAsia="Times New Roman" w:hAnsi="Times New Roman"/>
          <w:i/>
          <w:i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а  </w:t>
      </w:r>
      <w:r w:rsidRPr="00985BBE">
        <w:rPr>
          <w:rFonts w:ascii="Times New Roman" w:hAnsi="Times New Roman"/>
          <w:sz w:val="24"/>
          <w:szCs w:val="24"/>
          <w:lang w:eastAsia="zh-CN"/>
        </w:rPr>
        <w:t>– люди, приверженные традициям, с подозрением относящиеся к переменам и воспринимающие новинку только потому, что она успела в какой-то мере стать традицией;</w:t>
      </w:r>
    </w:p>
    <w:p w:rsidR="00985BBE" w:rsidRPr="00985BBE" w:rsidRDefault="00985BBE" w:rsidP="00985BB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>б</w:t>
      </w:r>
      <w:proofErr w:type="gramEnd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– первые 2,5% покупателей, приобретающие новинки с некоторым риском;</w:t>
      </w:r>
    </w:p>
    <w:p w:rsidR="00985BBE" w:rsidRPr="00985BBE" w:rsidRDefault="00985BBE" w:rsidP="00985BB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в </w:t>
      </w:r>
      <w:r w:rsidRPr="00985BBE">
        <w:rPr>
          <w:rFonts w:ascii="Times New Roman" w:hAnsi="Times New Roman"/>
          <w:sz w:val="24"/>
          <w:szCs w:val="24"/>
          <w:lang w:eastAsia="zh-CN"/>
        </w:rPr>
        <w:t>–  люди, воспринимающие новшество раньше среднего клиента, но редко бывающие лидерами;</w:t>
      </w:r>
    </w:p>
    <w:p w:rsidR="00985BBE" w:rsidRPr="00985BBE" w:rsidRDefault="00985BBE" w:rsidP="00985BB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proofErr w:type="gramStart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>г</w:t>
      </w:r>
      <w:proofErr w:type="gramEnd"/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– потребители осторожные, но быстро воспринимающие новые идеи;</w:t>
      </w:r>
    </w:p>
    <w:p w:rsidR="00985BBE" w:rsidRPr="00985BBE" w:rsidRDefault="00985BBE" w:rsidP="00985BB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д </w:t>
      </w:r>
      <w:r w:rsidRPr="00985BBE">
        <w:rPr>
          <w:rFonts w:ascii="Times New Roman" w:hAnsi="Times New Roman"/>
          <w:sz w:val="24"/>
          <w:szCs w:val="24"/>
          <w:lang w:eastAsia="zh-CN"/>
        </w:rPr>
        <w:t>– лица, воспринимающие новинку после того, как ее уже опробовало большинство.</w:t>
      </w:r>
    </w:p>
    <w:p w:rsidR="004F35C1" w:rsidRDefault="004F35C1" w:rsidP="00985BBE">
      <w:pPr>
        <w:tabs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284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Вариант 4. </w:t>
      </w:r>
    </w:p>
    <w:p w:rsidR="00985BBE" w:rsidRPr="004F35C1" w:rsidRDefault="00985BBE" w:rsidP="0021197A">
      <w:pPr>
        <w:pStyle w:val="aff5"/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contextualSpacing w:val="0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Маркетинговые исследования: понятие, назначение, виды, этапы, методы.</w:t>
      </w:r>
    </w:p>
    <w:p w:rsidR="00985BBE" w:rsidRPr="004F35C1" w:rsidRDefault="00985BBE" w:rsidP="0021197A">
      <w:pPr>
        <w:pStyle w:val="aff5"/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contextualSpacing w:val="0"/>
        <w:rPr>
          <w:sz w:val="24"/>
          <w:szCs w:val="24"/>
          <w:lang w:eastAsia="zh-CN"/>
        </w:rPr>
      </w:pPr>
      <w:r w:rsidRPr="004F35C1">
        <w:rPr>
          <w:bCs/>
          <w:sz w:val="24"/>
          <w:szCs w:val="24"/>
          <w:lang w:eastAsia="zh-CN"/>
        </w:rPr>
        <w:t>Связи с общественностью</w:t>
      </w:r>
      <w:r w:rsidRPr="004F35C1">
        <w:rPr>
          <w:sz w:val="24"/>
          <w:szCs w:val="24"/>
          <w:lang w:eastAsia="zh-CN"/>
        </w:rPr>
        <w:t>.</w:t>
      </w:r>
    </w:p>
    <w:p w:rsidR="00985BBE" w:rsidRPr="004F35C1" w:rsidRDefault="00985BBE" w:rsidP="0021197A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Какие вопросы должна поставить фирма перед собой и ответить на них при изучении своих конкурентов? Назовите максимальное количество вопросов.</w:t>
      </w:r>
    </w:p>
    <w:p w:rsidR="00985BBE" w:rsidRPr="004F35C1" w:rsidRDefault="00985BBE" w:rsidP="0021197A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Какой метод изучения мнения покупателей целесообразно использовать при решении вопросов:</w:t>
      </w:r>
    </w:p>
    <w:p w:rsidR="00985BBE" w:rsidRPr="00985BBE" w:rsidRDefault="00985BBE" w:rsidP="004F35C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hAnsi="Times New Roman"/>
          <w:sz w:val="24"/>
          <w:szCs w:val="24"/>
          <w:lang w:eastAsia="zh-CN"/>
        </w:rPr>
        <w:tab/>
        <w:t>установления графика работы хлебного магазина с учетом его месторасположения;</w:t>
      </w:r>
    </w:p>
    <w:p w:rsidR="00985BBE" w:rsidRPr="00985BBE" w:rsidRDefault="00985BBE" w:rsidP="004F35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–</w:t>
      </w:r>
      <w:r w:rsidRPr="00985BBE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sz w:val="24"/>
          <w:szCs w:val="24"/>
          <w:lang w:eastAsia="zh-CN"/>
        </w:rPr>
        <w:t>размещения контрольно-кассовой техники, прилавков, входа и выхода из магазина.</w:t>
      </w:r>
    </w:p>
    <w:p w:rsidR="00985BBE" w:rsidRPr="004F35C1" w:rsidRDefault="00985BBE" w:rsidP="0021197A">
      <w:pPr>
        <w:pStyle w:val="aff5"/>
        <w:numPr>
          <w:ilvl w:val="0"/>
          <w:numId w:val="9"/>
        </w:numPr>
        <w:tabs>
          <w:tab w:val="left" w:pos="284"/>
          <w:tab w:val="left" w:pos="1134"/>
        </w:tabs>
        <w:ind w:left="0" w:firstLine="709"/>
        <w:contextualSpacing w:val="0"/>
        <w:rPr>
          <w:sz w:val="24"/>
          <w:szCs w:val="24"/>
          <w:lang w:eastAsia="zh-CN"/>
        </w:rPr>
      </w:pPr>
      <w:r w:rsidRPr="004F35C1">
        <w:rPr>
          <w:sz w:val="24"/>
          <w:szCs w:val="24"/>
          <w:lang w:eastAsia="zh-CN"/>
        </w:rPr>
        <w:t>Выполните тестовые задания. Выберите правильный ответ.</w:t>
      </w:r>
    </w:p>
    <w:p w:rsidR="00985BBE" w:rsidRPr="00985BBE" w:rsidRDefault="00985BBE" w:rsidP="004F35C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Назовите компонент, который не является определяющим при сегментации потребительского рынка:</w:t>
      </w:r>
    </w:p>
    <w:p w:rsidR="004F35C1" w:rsidRDefault="00985BBE" w:rsidP="004F35C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индивидуальные потребители;</w:t>
      </w:r>
    </w:p>
    <w:p w:rsidR="004F35C1" w:rsidRDefault="00985BBE" w:rsidP="004F35C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б) орга</w:t>
      </w:r>
      <w:r w:rsidR="004F35C1">
        <w:rPr>
          <w:rFonts w:ascii="Times New Roman" w:hAnsi="Times New Roman"/>
          <w:sz w:val="24"/>
          <w:szCs w:val="24"/>
          <w:lang w:eastAsia="zh-CN"/>
        </w:rPr>
        <w:t>низации-потребители;</w:t>
      </w:r>
      <w:r w:rsidR="004F35C1" w:rsidRPr="004F35C1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4F35C1" w:rsidRPr="00985BBE" w:rsidRDefault="004F35C1" w:rsidP="004F35C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род занятий;</w:t>
      </w:r>
    </w:p>
    <w:p w:rsidR="00985BBE" w:rsidRPr="00985BBE" w:rsidRDefault="00985BBE" w:rsidP="004F35C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г) уровень денежных доходов.</w:t>
      </w:r>
    </w:p>
    <w:p w:rsidR="00985BBE" w:rsidRPr="00985BBE" w:rsidRDefault="00985BBE" w:rsidP="004F35C1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Какие из признаков сегментирования, приведенных ниже, являются демографическими?</w:t>
      </w:r>
    </w:p>
    <w:p w:rsidR="00985BBE" w:rsidRPr="00985BBE" w:rsidRDefault="00985BBE" w:rsidP="004F35C1">
      <w:pPr>
        <w:tabs>
          <w:tab w:val="left" w:pos="36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а) страна, провинция, город;</w:t>
      </w:r>
    </w:p>
    <w:p w:rsidR="00AE7EC7" w:rsidRDefault="00985BBE" w:rsidP="004F35C1">
      <w:pPr>
        <w:tabs>
          <w:tab w:val="left" w:pos="36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б) социальный строй; </w:t>
      </w:r>
    </w:p>
    <w:p w:rsidR="00AE7EC7" w:rsidRDefault="004F35C1" w:rsidP="004F35C1">
      <w:pPr>
        <w:tabs>
          <w:tab w:val="left" w:pos="36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в) использование товара;</w:t>
      </w:r>
    </w:p>
    <w:p w:rsidR="00985BBE" w:rsidRPr="00985BBE" w:rsidRDefault="00985BBE" w:rsidP="004F35C1">
      <w:pPr>
        <w:tabs>
          <w:tab w:val="left" w:pos="360"/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 фаза жизненного цикла семьи, пол, возраст.</w:t>
      </w:r>
    </w:p>
    <w:p w:rsidR="00985BBE" w:rsidRPr="00985BBE" w:rsidRDefault="00985BBE" w:rsidP="00985BBE">
      <w:pPr>
        <w:tabs>
          <w:tab w:val="left" w:pos="284"/>
        </w:tabs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Вариант 5. </w:t>
      </w:r>
    </w:p>
    <w:p w:rsidR="00985BBE" w:rsidRPr="00985BBE" w:rsidRDefault="00985BBE" w:rsidP="00985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AE7EC7" w:rsidRDefault="00985BBE" w:rsidP="00985BB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7E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1. </w:t>
      </w:r>
      <w:r w:rsidRPr="00AE7EC7">
        <w:rPr>
          <w:rFonts w:ascii="Times New Roman" w:eastAsia="Times New Roman" w:hAnsi="Times New Roman"/>
          <w:bCs/>
          <w:color w:val="000000"/>
          <w:sz w:val="24"/>
          <w:szCs w:val="24"/>
          <w:lang w:eastAsia="zh-CN"/>
        </w:rPr>
        <w:t>Реклама как основной элемент продвижения</w:t>
      </w:r>
      <w:r w:rsidRPr="00AE7EC7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 </w:t>
      </w:r>
    </w:p>
    <w:p w:rsidR="00985BBE" w:rsidRPr="00AE7EC7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7EC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2. </w:t>
      </w:r>
      <w:r w:rsidRPr="00AE7EC7">
        <w:rPr>
          <w:rFonts w:ascii="Times New Roman" w:hAnsi="Times New Roman"/>
          <w:sz w:val="24"/>
          <w:szCs w:val="24"/>
          <w:lang w:eastAsia="zh-CN"/>
        </w:rPr>
        <w:t>Маркетинговая информационная система, виды маркетинговой информации.</w:t>
      </w:r>
    </w:p>
    <w:p w:rsidR="00985BBE" w:rsidRPr="00AE7EC7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7EC7">
        <w:rPr>
          <w:rFonts w:ascii="Times New Roman" w:hAnsi="Times New Roman"/>
          <w:color w:val="000000"/>
          <w:sz w:val="24"/>
          <w:szCs w:val="24"/>
          <w:lang w:eastAsia="zh-CN"/>
        </w:rPr>
        <w:t>3.</w:t>
      </w:r>
      <w:r w:rsidRPr="00AE7EC7">
        <w:rPr>
          <w:rFonts w:ascii="Times New Roman" w:hAnsi="Times New Roman"/>
          <w:sz w:val="24"/>
          <w:szCs w:val="24"/>
          <w:lang w:eastAsia="zh-CN"/>
        </w:rPr>
        <w:t xml:space="preserve"> Вы – продавец галантерейного отдела крупного универмага. Перед нами стоит покупатель: элегантный молодой человек в строгом сером костюме, голубой сорочке с серо-голубым галстуком и черной деловой папкой в руках. Молодому человеку требуются кожаные осенние перчатки </w:t>
      </w:r>
      <w:proofErr w:type="gramStart"/>
      <w:r w:rsidRPr="00AE7EC7">
        <w:rPr>
          <w:rFonts w:ascii="Times New Roman" w:hAnsi="Times New Roman"/>
          <w:sz w:val="24"/>
          <w:szCs w:val="24"/>
          <w:lang w:eastAsia="zh-CN"/>
        </w:rPr>
        <w:t>к</w:t>
      </w:r>
      <w:proofErr w:type="gramEnd"/>
      <w:r w:rsidRPr="00AE7EC7">
        <w:rPr>
          <w:rFonts w:ascii="Times New Roman" w:hAnsi="Times New Roman"/>
          <w:sz w:val="24"/>
          <w:szCs w:val="24"/>
          <w:lang w:eastAsia="zh-CN"/>
        </w:rPr>
        <w:t xml:space="preserve"> его демисезонному налью цвета мокрого асфальта. В вашем отделе – богатый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 xml:space="preserve">выбор перчаток. Цвета – </w:t>
      </w:r>
      <w:proofErr w:type="gramStart"/>
      <w:r w:rsidRPr="00AE7EC7">
        <w:rPr>
          <w:rFonts w:ascii="Times New Roman" w:hAnsi="Times New Roman"/>
          <w:sz w:val="24"/>
          <w:szCs w:val="24"/>
          <w:lang w:eastAsia="zh-CN"/>
        </w:rPr>
        <w:t>от</w:t>
      </w:r>
      <w:proofErr w:type="gramEnd"/>
      <w:r w:rsidRPr="00AE7EC7">
        <w:rPr>
          <w:rFonts w:ascii="Times New Roman" w:hAnsi="Times New Roman"/>
          <w:sz w:val="24"/>
          <w:szCs w:val="24"/>
          <w:lang w:eastAsia="zh-CN"/>
        </w:rPr>
        <w:t xml:space="preserve"> светло-серого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до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темно-черного. Стоимость – от 2 тыс.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руб. за пару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по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5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тыс. руб.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Имеются перчатки с застежкой, с отделкой в виде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строчки и небольших дырочек. В ассортименте – перчатки с шерстяной подкладкой.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Какие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перчатки вы предложите молодому человеку и</w:t>
      </w:r>
      <w:r w:rsidRPr="00AE7EC7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AE7EC7">
        <w:rPr>
          <w:rFonts w:ascii="Times New Roman" w:hAnsi="Times New Roman"/>
          <w:sz w:val="24"/>
          <w:szCs w:val="24"/>
          <w:lang w:eastAsia="zh-CN"/>
        </w:rPr>
        <w:t>почему?</w:t>
      </w:r>
    </w:p>
    <w:p w:rsidR="00985BBE" w:rsidRPr="00AE7EC7" w:rsidRDefault="00985BBE" w:rsidP="0021197A">
      <w:pPr>
        <w:numPr>
          <w:ilvl w:val="0"/>
          <w:numId w:val="1"/>
        </w:numPr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7EC7">
        <w:rPr>
          <w:rFonts w:ascii="Times New Roman" w:eastAsia="Times New Roman" w:hAnsi="Times New Roman"/>
          <w:bCs/>
          <w:kern w:val="2"/>
          <w:sz w:val="24"/>
          <w:szCs w:val="24"/>
          <w:lang w:val="x-none" w:eastAsia="zh-CN"/>
        </w:rPr>
        <w:t xml:space="preserve">4. Ваша фирма выпускает электробритвы с плавающими ножами. Товар имеет стандартный технический дизайн, выпускается только в серо-черной гамме. </w:t>
      </w:r>
      <w:r w:rsidRPr="00AE7EC7">
        <w:rPr>
          <w:rFonts w:ascii="Times New Roman" w:eastAsia="Times New Roman" w:hAnsi="Times New Roman"/>
          <w:bCs/>
          <w:kern w:val="2"/>
          <w:sz w:val="24"/>
          <w:szCs w:val="24"/>
          <w:lang w:val="x-none" w:eastAsia="zh-CN"/>
        </w:rPr>
        <w:lastRenderedPageBreak/>
        <w:t>Конкурирующая фирма также начала предлагать на рынке электробритвы, но разнообразного дизайна, желтого, красного и черного цветов. Какое задание вы дадите своему отделу маркетинга?</w:t>
      </w:r>
    </w:p>
    <w:p w:rsidR="00985BBE" w:rsidRPr="00AE7EC7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AE7EC7">
        <w:rPr>
          <w:rFonts w:ascii="Times New Roman" w:hAnsi="Times New Roman"/>
          <w:color w:val="000000"/>
          <w:sz w:val="24"/>
          <w:szCs w:val="24"/>
          <w:lang w:eastAsia="zh-CN"/>
        </w:rPr>
        <w:t>5.</w:t>
      </w:r>
      <w:r w:rsidRPr="00AE7EC7">
        <w:rPr>
          <w:rFonts w:ascii="Times New Roman" w:hAnsi="Times New Roman"/>
          <w:sz w:val="24"/>
          <w:szCs w:val="24"/>
          <w:lang w:eastAsia="zh-CN"/>
        </w:rPr>
        <w:t xml:space="preserve"> Выполните тестовые задания. </w:t>
      </w:r>
    </w:p>
    <w:p w:rsidR="00985BBE" w:rsidRDefault="00985BBE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AE7EC7">
        <w:rPr>
          <w:rFonts w:ascii="Times New Roman" w:hAnsi="Times New Roman"/>
          <w:color w:val="000000"/>
          <w:sz w:val="24"/>
          <w:szCs w:val="24"/>
          <w:lang w:eastAsia="zh-CN"/>
        </w:rPr>
        <w:t xml:space="preserve">5.1. </w:t>
      </w:r>
      <w:r w:rsidRPr="00AE7EC7">
        <w:rPr>
          <w:rFonts w:ascii="Times New Roman" w:hAnsi="Times New Roman"/>
          <w:sz w:val="24"/>
          <w:szCs w:val="24"/>
          <w:lang w:eastAsia="zh-CN"/>
        </w:rPr>
        <w:t>Из перечисленных названий фирм, организации, учреждении выберите те,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которые являются маркетинговыми посредниками: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 – рекламные агентства;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2 – инвестиционные компании;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3 – консультационные фирмы;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4 – кредитные компании;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5 – страховые компании;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6 – оптовые торговцы;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7 – банки;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8 – потребительский рынок;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9 – радиостанции;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10 – телецентры;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11 – брокерские фирмы;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12 – акционеры;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13 – общинные организации;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14 – широкая публика;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15 – фондовые биржи;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16 – члены совета директоров;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17 – организации товародвижения;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18 – государственные учреждения;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19 – фирмы маркетинговых исследований;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20 – рабочие и служащие фирмы;</w:t>
      </w:r>
    </w:p>
    <w:p w:rsidR="00901D0D" w:rsidRPr="00901D0D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01D0D">
        <w:rPr>
          <w:rFonts w:ascii="Times New Roman" w:hAnsi="Times New Roman"/>
          <w:sz w:val="24"/>
          <w:szCs w:val="24"/>
          <w:lang w:eastAsia="zh-CN"/>
        </w:rPr>
        <w:t>21 – организации потребителей;</w:t>
      </w:r>
    </w:p>
    <w:p w:rsidR="00901D0D" w:rsidRPr="00EC7932" w:rsidRDefault="00901D0D" w:rsidP="00901D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EC7932">
        <w:rPr>
          <w:rFonts w:ascii="Times New Roman" w:hAnsi="Times New Roman"/>
          <w:sz w:val="24"/>
          <w:szCs w:val="24"/>
          <w:lang w:eastAsia="zh-CN"/>
        </w:rPr>
        <w:t>22 – представители национальных меньшинств.</w:t>
      </w:r>
    </w:p>
    <w:p w:rsidR="00901D0D" w:rsidRDefault="00901D0D" w:rsidP="00985B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iCs/>
          <w:sz w:val="24"/>
          <w:szCs w:val="24"/>
          <w:lang w:eastAsia="zh-CN"/>
        </w:rPr>
        <w:t>5.2.</w:t>
      </w:r>
      <w:r w:rsidRPr="00985BBE">
        <w:rPr>
          <w:rFonts w:ascii="Times New Roman" w:hAnsi="Times New Roman"/>
          <w:iCs/>
          <w:sz w:val="24"/>
          <w:szCs w:val="24"/>
          <w:lang w:eastAsia="zh-CN"/>
        </w:rPr>
        <w:t xml:space="preserve">  Сгруппируйте факторы микро- и макросреды фирмы: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 – клиентура;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2 – экономика;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3 – маркетинговые посредники;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4 – политика;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5 – конкуренты;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6 – контактные аудитории;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7 – культура;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8 – наука и техника;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9 </w:t>
      </w:r>
      <w:r w:rsidR="00901D0D">
        <w:rPr>
          <w:rFonts w:ascii="Times New Roman" w:hAnsi="Times New Roman"/>
          <w:sz w:val="24"/>
          <w:szCs w:val="24"/>
          <w:lang w:eastAsia="zh-CN"/>
        </w:rPr>
        <w:t xml:space="preserve">– 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поставщики; </w:t>
      </w:r>
    </w:p>
    <w:p w:rsidR="00901D0D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10 – природа; </w:t>
      </w:r>
    </w:p>
    <w:p w:rsidR="00985BBE" w:rsidRPr="00985BBE" w:rsidRDefault="00985BBE" w:rsidP="00985BBE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11 – демография.</w:t>
      </w:r>
    </w:p>
    <w:p w:rsidR="00985BBE" w:rsidRPr="00985BBE" w:rsidRDefault="00985BBE" w:rsidP="00985BBE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985BBE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 xml:space="preserve">Вариант 6. </w:t>
      </w:r>
    </w:p>
    <w:p w:rsidR="00985BBE" w:rsidRPr="00901D0D" w:rsidRDefault="00985BBE" w:rsidP="0021197A">
      <w:pPr>
        <w:pStyle w:val="aff5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rPr>
          <w:sz w:val="24"/>
          <w:szCs w:val="24"/>
          <w:lang w:eastAsia="zh-CN"/>
        </w:rPr>
      </w:pPr>
      <w:r w:rsidRPr="00901D0D">
        <w:rPr>
          <w:bCs/>
          <w:sz w:val="24"/>
          <w:szCs w:val="24"/>
          <w:lang w:eastAsia="zh-CN"/>
        </w:rPr>
        <w:t>Стимулирование сбыта.</w:t>
      </w:r>
    </w:p>
    <w:p w:rsidR="00985BBE" w:rsidRPr="00901D0D" w:rsidRDefault="00985BBE" w:rsidP="0021197A">
      <w:pPr>
        <w:pStyle w:val="aff5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rPr>
          <w:sz w:val="24"/>
          <w:szCs w:val="24"/>
          <w:lang w:eastAsia="zh-CN"/>
        </w:rPr>
      </w:pPr>
      <w:r w:rsidRPr="00901D0D">
        <w:rPr>
          <w:sz w:val="24"/>
          <w:szCs w:val="24"/>
          <w:lang w:eastAsia="zh-CN"/>
        </w:rPr>
        <w:t>Позиционирование товара.</w:t>
      </w:r>
    </w:p>
    <w:p w:rsidR="00985BBE" w:rsidRPr="00901D0D" w:rsidRDefault="00985BBE" w:rsidP="0021197A">
      <w:pPr>
        <w:pStyle w:val="aff5"/>
        <w:numPr>
          <w:ilvl w:val="0"/>
          <w:numId w:val="10"/>
        </w:numPr>
        <w:tabs>
          <w:tab w:val="left" w:pos="360"/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901D0D">
        <w:rPr>
          <w:sz w:val="24"/>
          <w:szCs w:val="24"/>
          <w:lang w:eastAsia="zh-CN"/>
        </w:rPr>
        <w:t>В телевизионной рекламе жевательной резинки «Орбит» показывают молодых красивых людей спортивного типа, веселых и счастливых, которые жуют резинку для защиты от кариеса. Какие потребности хочет удовлетворить покупатель, приобретая эти товары?</w:t>
      </w:r>
      <w:r w:rsidRPr="00901D0D">
        <w:rPr>
          <w:color w:val="000000"/>
          <w:sz w:val="24"/>
          <w:szCs w:val="24"/>
          <w:lang w:eastAsia="zh-CN"/>
        </w:rPr>
        <w:t xml:space="preserve"> </w:t>
      </w:r>
    </w:p>
    <w:p w:rsidR="00985BBE" w:rsidRPr="00901D0D" w:rsidRDefault="00985BBE" w:rsidP="0021197A">
      <w:pPr>
        <w:pStyle w:val="aff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zh-CN"/>
        </w:rPr>
      </w:pPr>
      <w:r w:rsidRPr="00901D0D">
        <w:rPr>
          <w:sz w:val="24"/>
          <w:szCs w:val="24"/>
          <w:lang w:eastAsia="zh-CN"/>
        </w:rPr>
        <w:t xml:space="preserve">Обоснуйте потребности в покупке престижных товаров (часов марки «Ролекс», норковой шубы, видеокамеры) с точки зрения мотивационных теорий А. </w:t>
      </w:r>
      <w:proofErr w:type="spellStart"/>
      <w:r w:rsidRPr="00901D0D">
        <w:rPr>
          <w:sz w:val="24"/>
          <w:szCs w:val="24"/>
          <w:lang w:eastAsia="zh-CN"/>
        </w:rPr>
        <w:t>Маслоу</w:t>
      </w:r>
      <w:proofErr w:type="spellEnd"/>
      <w:r w:rsidRPr="00901D0D">
        <w:rPr>
          <w:sz w:val="24"/>
          <w:szCs w:val="24"/>
          <w:lang w:eastAsia="zh-CN"/>
        </w:rPr>
        <w:t xml:space="preserve">. </w:t>
      </w:r>
    </w:p>
    <w:p w:rsidR="00985BBE" w:rsidRPr="00901D0D" w:rsidRDefault="00985BBE" w:rsidP="0021197A">
      <w:pPr>
        <w:pStyle w:val="aff5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rPr>
          <w:sz w:val="24"/>
          <w:szCs w:val="24"/>
          <w:lang w:eastAsia="zh-CN"/>
        </w:rPr>
      </w:pPr>
      <w:r w:rsidRPr="00901D0D">
        <w:rPr>
          <w:sz w:val="24"/>
          <w:szCs w:val="24"/>
          <w:lang w:eastAsia="zh-CN"/>
        </w:rPr>
        <w:t>Выполните тестовые задания. Выберите правильный ответ.</w:t>
      </w:r>
    </w:p>
    <w:p w:rsidR="00985BBE" w:rsidRPr="00985BBE" w:rsidRDefault="00985BBE" w:rsidP="00985BBE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lastRenderedPageBreak/>
        <w:t>5.1.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 Найдите соответствующие определения понятиям:</w:t>
      </w:r>
    </w:p>
    <w:p w:rsidR="00985BBE" w:rsidRPr="00985BBE" w:rsidRDefault="00985BBE" w:rsidP="00985BBE">
      <w:pPr>
        <w:tabs>
          <w:tab w:val="left" w:pos="0"/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4"/>
        <w:gridCol w:w="1752"/>
        <w:gridCol w:w="7267"/>
      </w:tblGrid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Нужда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Потребность, подкрепленная покупательной способностью</w:t>
            </w:r>
          </w:p>
        </w:tc>
      </w:tr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Потребность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Чувство, ощущаемой человеком нехватки чего-либо</w:t>
            </w:r>
          </w:p>
        </w:tc>
      </w:tr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3.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Запрос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Специфическая форма нужды в соответствии с культурным уровнем и личностью индивида</w:t>
            </w:r>
          </w:p>
        </w:tc>
      </w:tr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Товар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Совокупность существующих и потенциальных покупателей товаров</w:t>
            </w:r>
          </w:p>
        </w:tc>
      </w:tr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Обмен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Коммерческий обмен ценностями между двумя сторонами</w:t>
            </w:r>
          </w:p>
        </w:tc>
      </w:tr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Сделка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Акт получения от кого-либо желаемого объекта с предложениями чего-либо взамен</w:t>
            </w:r>
          </w:p>
        </w:tc>
      </w:tr>
      <w:tr w:rsidR="00985BBE" w:rsidRPr="00985BBE" w:rsidTr="00985BBE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7.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Рынок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BE" w:rsidRPr="00985BBE" w:rsidRDefault="00985BBE" w:rsidP="00901D0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85BBE">
              <w:rPr>
                <w:rFonts w:ascii="Times New Roman" w:hAnsi="Times New Roman"/>
                <w:sz w:val="24"/>
                <w:szCs w:val="24"/>
                <w:lang w:eastAsia="zh-CN"/>
              </w:rPr>
              <w:t>Все то, что может удовлетворить потребности или нужду и предлагается рынку с целью привлечения внимания, приобретения, использования или потребления</w:t>
            </w:r>
          </w:p>
        </w:tc>
      </w:tr>
    </w:tbl>
    <w:p w:rsidR="00985BBE" w:rsidRPr="00985BBE" w:rsidRDefault="00985BBE" w:rsidP="00985B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985BBE" w:rsidRPr="00985BBE" w:rsidRDefault="00985BBE" w:rsidP="00985BB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b/>
          <w:sz w:val="24"/>
          <w:szCs w:val="24"/>
          <w:lang w:eastAsia="zh-CN"/>
        </w:rPr>
        <w:t>5.2.</w:t>
      </w:r>
      <w:r w:rsidRPr="00985BBE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85BBE">
        <w:rPr>
          <w:rFonts w:ascii="Times New Roman" w:hAnsi="Times New Roman"/>
          <w:bCs/>
          <w:iCs/>
          <w:sz w:val="24"/>
          <w:szCs w:val="24"/>
          <w:lang w:eastAsia="zh-CN"/>
        </w:rPr>
        <w:t>Заполните схему факторов, определяющих микросреду фирмы:</w:t>
      </w:r>
    </w:p>
    <w:p w:rsidR="00985BBE" w:rsidRPr="00985BBE" w:rsidRDefault="00985BBE" w:rsidP="00985BBE">
      <w:pPr>
        <w:tabs>
          <w:tab w:val="left" w:pos="48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 xml:space="preserve">1 – клиентура; </w:t>
      </w:r>
    </w:p>
    <w:p w:rsidR="00901D0D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2 –  конкуренты;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3 –  маркетинговые посредники;</w:t>
      </w:r>
    </w:p>
    <w:p w:rsidR="00985BBE" w:rsidRPr="00985BBE" w:rsidRDefault="00901D0D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4 – поставщики;</w:t>
      </w:r>
    </w:p>
    <w:p w:rsidR="00901D0D" w:rsidRDefault="00901D0D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5 – фирма;</w:t>
      </w:r>
    </w:p>
    <w:p w:rsidR="00901D0D" w:rsidRDefault="00901D0D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6 – контактные аудитории фирмы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85BB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1394A018" wp14:editId="47CE7230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190500</wp:posOffset>
                </wp:positionV>
                <wp:extent cx="5713095" cy="915670"/>
                <wp:effectExtent l="10160" t="13970" r="10795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915670"/>
                          <a:chOff x="-180" y="300"/>
                          <a:chExt cx="8996" cy="1441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80" y="300"/>
                            <a:ext cx="1616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300"/>
                            <a:ext cx="161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840"/>
                            <a:ext cx="161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kern w:val="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00"/>
                            <a:ext cx="1796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00"/>
                            <a:ext cx="1796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5BBE" w:rsidRDefault="00985BBE" w:rsidP="00985BBE">
                              <w:pPr>
                                <w:overflowPunct w:val="0"/>
                                <w:jc w:val="center"/>
                                <w:rPr>
                                  <w:rFonts w:ascii="Times New Roman" w:hAnsi="Times New Roman"/>
                                  <w:bCs/>
                                  <w:kern w:val="2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kern w:val="2"/>
                                  <w:sz w:val="44"/>
                                  <w:szCs w:val="4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Line 20"/>
                        <wps:cNvCnPr/>
                        <wps:spPr bwMode="auto">
                          <a:xfrm>
                            <a:off x="1442" y="482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21"/>
                        <wps:cNvCnPr/>
                        <wps:spPr bwMode="auto">
                          <a:xfrm>
                            <a:off x="1442" y="1022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/>
                        <wps:spPr bwMode="auto">
                          <a:xfrm>
                            <a:off x="3782" y="482"/>
                            <a:ext cx="896" cy="17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23"/>
                        <wps:cNvCnPr/>
                        <wps:spPr bwMode="auto">
                          <a:xfrm flipV="1">
                            <a:off x="3782" y="660"/>
                            <a:ext cx="896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24"/>
                        <wps:cNvCnPr/>
                        <wps:spPr bwMode="auto">
                          <a:xfrm>
                            <a:off x="6482" y="662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542" y="1202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/>
                        <wps:spPr bwMode="auto">
                          <a:xfrm>
                            <a:off x="542" y="1742"/>
                            <a:ext cx="755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7"/>
                        <wps:cNvCnPr/>
                        <wps:spPr bwMode="auto">
                          <a:xfrm flipV="1">
                            <a:off x="8102" y="1020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6" style="position:absolute;left:0;text-align:left;margin-left:-9pt;margin-top:15pt;width:449.85pt;height:72.1pt;z-index:251662336;mso-wrap-distance-left:0;mso-wrap-distance-right:0" coordorigin="-180,300" coordsize="8996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">
                <v:shape id="Text Box 15" o:spid="_x0000_s1037" type="#_x0000_t202" style="position:absolute;left:-180;top:300;width:1616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1yL8IA&#10;AADa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cv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XIvwgAAANoAAAAPAAAAAAAAAAAAAAAAAJgCAABkcnMvZG93&#10;bnJldi54bWxQSwUGAAAAAAQABAD1AAAAhwMAAAAA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jc w:val="center"/>
                          <w:rPr>
                            <w:rFonts w:ascii="Times New Roman" w:hAnsi="Times New Roman"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shape id="Text Box 16" o:spid="_x0000_s1038" type="#_x0000_t202" style="position:absolute;left:2160;top:300;width:161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XtMIA&#10;AADaAAAADwAAAGRycy9kb3ducmV2LnhtbESPQWsCMRSE7wX/Q3gFbzVbxSKrUUQQPFa7aHt7bJ6b&#10;ZTcva5Lq+u+NUOhxmJlvmMWqt624kg+1YwXvowwEcel0zZWC4mv7NgMRIrLG1jEpuFOA1XLwssBc&#10;uxvv6XqIlUgQDjkqMDF2uZShNGQxjFxHnLyz8xZjkr6S2uMtwW0rx1n2IS3WnBYMdrQxVDaHX6ug&#10;3/2cmu9YjadH4+kS1s3ntCiUGr726zmISH38D/+1d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de0wgAAANoAAAAPAAAAAAAAAAAAAAAAAJgCAABkcnMvZG93&#10;bnJldi54bWxQSwUGAAAAAAQABAD1AAAAhwMAAAAA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kern w:val="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kern w:val="2"/>
                          </w:rPr>
                          <w:t>?</w:t>
                        </w:r>
                      </w:p>
                    </w:txbxContent>
                  </v:textbox>
                </v:shape>
                <v:shape id="Text Box 17" o:spid="_x0000_s1039" type="#_x0000_t202" style="position:absolute;left:2160;top:840;width:161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PwMIA&#10;AADaAAAADwAAAGRycy9kb3ducmV2LnhtbESPQWsCMRSE7wX/Q3gFbzVb0SKrUUQQPFa7aHt7bJ6b&#10;ZTcva5Lq+u+NUOhxmJlvmMWqt624kg+1YwXvowwEcel0zZWC4mv7NgMRIrLG1jEpuFOA1XLwssBc&#10;uxvv6XqIlUgQDjkqMDF2uZShNGQxjFxHnLyz8xZjkr6S2uMtwW0rx1n2IS3WnBYMdrQxVDaHX6ug&#10;3/2cmu9YjadH4+kS1s3ntCiUGr726zmISH38D/+1d1rBBJ5X0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E/AwgAAANoAAAAPAAAAAAAAAAAAAAAAAJgCAABkcnMvZG93&#10;bnJldi54bWxQSwUGAAAAAAQABAD1AAAAhwMAAAAA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kern w:val="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kern w:val="2"/>
                          </w:rPr>
                          <w:t>?</w:t>
                        </w:r>
                      </w:p>
                    </w:txbxContent>
                  </v:textbox>
                </v:shape>
                <v:shape id="Text Box 18" o:spid="_x0000_s1040" type="#_x0000_t202" style="position:absolute;left:4680;top:300;width:179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qW8EA&#10;AADaAAAADwAAAGRycy9kb3ducmV2LnhtbESPQWsCMRSE7wX/Q3hCbzWrsFJWo4hQ8Kh2qXp7bJ6b&#10;ZTcva5Lq9t83QqHHYWa+YZbrwXbiTj40jhVMJxkI4srphmsF5efH2zuIEJE1do5JwQ8FWK9GL0ss&#10;tHvwge7HWIsE4VCgAhNjX0gZKkMWw8T1xMm7Om8xJulrqT0+Etx2cpZlc2mx4bRgsKetoao9flsF&#10;w+5yas+xnuVfxtMtbNp9XpZKvY6HzQJEpCH+h//aO60gh+eVd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k6lvBAAAA2gAAAA8AAAAAAAAAAAAAAAAAmAIAAGRycy9kb3du&#10;cmV2LnhtbFBLBQYAAAAABAAEAPUAAACGAwAAAAA=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jc w:val="center"/>
                          <w:rPr>
                            <w:rFonts w:ascii="Times New Roman" w:hAnsi="Times New Roman"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shape id="Text Box 19" o:spid="_x0000_s1041" type="#_x0000_t202" style="position:absolute;left:7020;top:300;width:1796;height: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:rsidR="00985BBE" w:rsidRDefault="00985BBE" w:rsidP="00985BBE">
                        <w:pPr>
                          <w:overflowPunct w:val="0"/>
                          <w:jc w:val="center"/>
                          <w:rPr>
                            <w:rFonts w:ascii="Times New Roman" w:hAnsi="Times New Roman"/>
                            <w:bCs/>
                            <w:kern w:val="2"/>
                            <w:sz w:val="44"/>
                            <w:szCs w:val="4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kern w:val="2"/>
                            <w:sz w:val="44"/>
                            <w:szCs w:val="44"/>
                          </w:rPr>
                          <w:t>?</w:t>
                        </w:r>
                      </w:p>
                    </w:txbxContent>
                  </v:textbox>
                </v:shape>
                <v:line id="Line 20" o:spid="_x0000_s1042" style="position:absolute;visibility:visible;mso-wrap-style:square" from="1442,482" to="2158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21" o:spid="_x0000_s1043" style="position:absolute;visibility:visible;mso-wrap-style:square" from="1442,1022" to="2158,1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line id="Line 22" o:spid="_x0000_s1044" style="position:absolute;visibility:visible;mso-wrap-style:square" from="3782,482" to="4678,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    <v:stroke endarrow="block" joinstyle="miter" endcap="square"/>
                </v:line>
                <v:line id="Line 23" o:spid="_x0000_s1045" style="position:absolute;flip:y;visibility:visible;mso-wrap-style:square" from="3782,660" to="4678,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VJeMEAAADbAAAADwAAAGRycy9kb3ducmV2LnhtbERPzWoCMRC+F3yHMEJvNdtC7bI1SrUW&#10;e+nBnwcYN9PNsptJSKKub98UBG/z8f3ObDHYXpwpxNaxgudJAYK4drrlRsFh//VUgogJWWPvmBRc&#10;KcJiPnqYYaXdhbd03qVG5BCOFSowKflKylgbshgnzhNn7tcFiynD0Egd8JLDbS9fimIqLbacGwx6&#10;Whmqu93JKngtl+t9+LweN60vpf+pO8PYKfU4Hj7eQSQa0l18c3/rPP8N/n/JB8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5Ul4wQAAANsAAAAPAAAAAAAAAAAAAAAA&#10;AKECAABkcnMvZG93bnJldi54bWxQSwUGAAAAAAQABAD5AAAAjwMAAAAA&#10;" strokeweight=".26mm">
                  <v:stroke endarrow="block" joinstyle="miter" endcap="square"/>
                </v:line>
                <v:line id="Line 24" o:spid="_x0000_s1046" style="position:absolute;visibility:visible;mso-wrap-style:square" from="6482,662" to="7018,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    <v:stroke endarrow="block" joinstyle="miter" endcap="square"/>
                </v:line>
                <v:line id="Line 25" o:spid="_x0000_s1047" style="position:absolute;visibility:visible;mso-wrap-style:square" from="542,1202" to="542,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gfMIAAADbAAAADwAAAGRycy9kb3ducmV2LnhtbERP22oCMRB9L/gPYYS+dbO2UHU1igiF&#10;ForUC4hv42bcrN1MliTV7d83BcG3OZzrTOedbcSFfKgdKxhkOQji0umaKwW77dvTCESIyBobx6Tg&#10;lwLMZ72HKRbaXXlNl02sRArhUKACE2NbSBlKQxZD5lrixJ2ctxgT9JXUHq8p3DbyOc9fpcWaU4PB&#10;lpaGyu/Nj1VAiyPK1cuXM5+rpf/YD/X5cB4r9djvFhMQkbp4F9/c7zrNH8P/L+k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rgfMIAAADbAAAADwAAAAAAAAAAAAAA&#10;AAChAgAAZHJzL2Rvd25yZXYueG1sUEsFBgAAAAAEAAQA+QAAAJADAAAAAA==&#10;" strokeweight=".26mm">
                  <v:stroke joinstyle="miter" endcap="square"/>
                </v:line>
                <v:line id="Line 26" o:spid="_x0000_s1048" style="position:absolute;visibility:visible;mso-wrap-style:square" from="542,1742" to="8098,1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yDXMIAAADbAAAADwAAAGRycy9kb3ducmV2LnhtbERPW2vCMBR+F/YfwhnsTdM58NI1FREG&#10;E0TUDWRvZ81ZU9eclCRq9++XB8HHj+9eLHrbigv50DhW8DzKQBBXTjdcK/j8eBvOQISIrLF1TAr+&#10;KMCifBgUmGt35T1dDrEWKYRDjgpMjF0uZagMWQwj1xEn7sd5izFBX0vt8ZrCbSvHWTaRFhtODQY7&#10;Whmqfg9nq4CW3yi3LztnNtuVXx+n+vR1miv19NgvX0FE6uNdfHO/awXjtD59S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yDXMIAAADbAAAADwAAAAAAAAAAAAAA&#10;AAChAgAAZHJzL2Rvd25yZXYueG1sUEsFBgAAAAAEAAQA+QAAAJADAAAAAA==&#10;" strokeweight=".26mm">
                  <v:stroke joinstyle="miter" endcap="square"/>
                </v:line>
                <v:line id="Line 27" o:spid="_x0000_s1049" style="position:absolute;flip:y;visibility:visible;mso-wrap-style:square" from="8102,1020" to="8102,1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oLycMAAADbAAAADwAAAGRycy9kb3ducmV2LnhtbESPQWvCQBSE74L/YXlCb7pRoUjqKioW&#10;PVVMAl5fs6/Z0OzbkN1q2l/fFQSPw8x8wyzXvW3ElTpfO1YwnSQgiEuna64UFPn7eAHCB2SNjWNS&#10;8Ese1qvhYImpdjc+0zULlYgQ9ikqMCG0qZS+NGTRT1xLHL0v11kMUXaV1B3eItw2cpYkr9JizXHB&#10;YEs7Q+V39mMVZMnn6agvi23xYfI/acricpjvlXoZ9Zs3EIH68Aw/2ketYDaF+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aC8nDAAAA2wAAAA8AAAAAAAAAAAAA&#10;AAAAoQIAAGRycy9kb3ducmV2LnhtbFBLBQYAAAAABAAEAPkAAACRAwAAAAA=&#10;" strokeweight=".26mm">
                  <v:stroke joinstyle="miter" endcap="square"/>
                </v:line>
              </v:group>
            </w:pict>
          </mc:Fallback>
        </mc:AlternateConten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85BBE" w:rsidRPr="00985BBE" w:rsidRDefault="00985BBE" w:rsidP="00985B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985BBE" w:rsidRPr="00985BBE" w:rsidRDefault="00985BBE" w:rsidP="00985BB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85BBE">
        <w:rPr>
          <w:rFonts w:ascii="Times New Roman" w:hAnsi="Times New Roman"/>
          <w:sz w:val="24"/>
          <w:szCs w:val="24"/>
          <w:lang w:eastAsia="zh-CN"/>
        </w:rPr>
        <w:t>?</w:t>
      </w:r>
    </w:p>
    <w:p w:rsidR="00985BBE" w:rsidRPr="00985BBE" w:rsidRDefault="00985BBE" w:rsidP="00985BB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zh-CN"/>
        </w:rPr>
      </w:pPr>
    </w:p>
    <w:sectPr w:rsidR="00985BBE" w:rsidRPr="00985BBE" w:rsidSect="00F328C0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B0" w:rsidRDefault="00921DB0">
      <w:pPr>
        <w:spacing w:after="0" w:line="240" w:lineRule="auto"/>
      </w:pPr>
      <w:r>
        <w:separator/>
      </w:r>
    </w:p>
  </w:endnote>
  <w:endnote w:type="continuationSeparator" w:id="0">
    <w:p w:rsidR="00921DB0" w:rsidRDefault="0092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0"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BBE" w:rsidRPr="00A25789" w:rsidRDefault="00985BBE" w:rsidP="00F451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B0" w:rsidRDefault="00921DB0">
      <w:pPr>
        <w:spacing w:after="0" w:line="240" w:lineRule="auto"/>
      </w:pPr>
      <w:r>
        <w:separator/>
      </w:r>
    </w:p>
  </w:footnote>
  <w:footnote w:type="continuationSeparator" w:id="0">
    <w:p w:rsidR="00921DB0" w:rsidRDefault="0092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71399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EC7932" w:rsidRPr="00EC7932" w:rsidRDefault="00EC7932" w:rsidP="00EC7932">
        <w:pPr>
          <w:pStyle w:val="af2"/>
          <w:jc w:val="center"/>
          <w:rPr>
            <w:sz w:val="24"/>
          </w:rPr>
        </w:pPr>
        <w:r w:rsidRPr="00EC7932">
          <w:rPr>
            <w:sz w:val="24"/>
          </w:rPr>
          <w:fldChar w:fldCharType="begin"/>
        </w:r>
        <w:r w:rsidRPr="00EC7932">
          <w:rPr>
            <w:sz w:val="24"/>
          </w:rPr>
          <w:instrText>PAGE   \* MERGEFORMAT</w:instrText>
        </w:r>
        <w:r w:rsidRPr="00EC7932">
          <w:rPr>
            <w:sz w:val="24"/>
          </w:rPr>
          <w:fldChar w:fldCharType="separate"/>
        </w:r>
        <w:r w:rsidR="00F328C0">
          <w:rPr>
            <w:noProof/>
            <w:sz w:val="24"/>
          </w:rPr>
          <w:t>31</w:t>
        </w:r>
        <w:r w:rsidRPr="00EC7932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18099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328C0" w:rsidRPr="00F328C0" w:rsidRDefault="00F328C0" w:rsidP="00F328C0">
        <w:pPr>
          <w:pStyle w:val="af2"/>
          <w:jc w:val="center"/>
          <w:rPr>
            <w:sz w:val="24"/>
          </w:rPr>
        </w:pPr>
        <w:r w:rsidRPr="00F328C0">
          <w:rPr>
            <w:sz w:val="24"/>
          </w:rPr>
          <w:fldChar w:fldCharType="begin"/>
        </w:r>
        <w:r w:rsidRPr="00F328C0">
          <w:rPr>
            <w:sz w:val="24"/>
          </w:rPr>
          <w:instrText>PAGE   \* MERGEFORMAT</w:instrText>
        </w:r>
        <w:r w:rsidRPr="00F328C0">
          <w:rPr>
            <w:sz w:val="24"/>
          </w:rPr>
          <w:fldChar w:fldCharType="separate"/>
        </w:r>
        <w:r>
          <w:rPr>
            <w:noProof/>
            <w:sz w:val="24"/>
          </w:rPr>
          <w:t>30</w:t>
        </w:r>
        <w:r w:rsidRPr="00F328C0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sz w:val="28"/>
        <w:szCs w:val="28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</w:abstractNum>
  <w:abstractNum w:abstractNumId="7">
    <w:nsid w:val="00000009"/>
    <w:multiLevelType w:val="singleLevel"/>
    <w:tmpl w:val="88B4ECB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8">
    <w:nsid w:val="0000000A"/>
    <w:multiLevelType w:val="multilevel"/>
    <w:tmpl w:val="6A688F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22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5111BED"/>
    <w:multiLevelType w:val="hybridMultilevel"/>
    <w:tmpl w:val="190427BC"/>
    <w:lvl w:ilvl="0" w:tplc="CB46F0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B65A9"/>
    <w:multiLevelType w:val="hybridMultilevel"/>
    <w:tmpl w:val="8DC42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6E63E7"/>
    <w:multiLevelType w:val="hybridMultilevel"/>
    <w:tmpl w:val="167ACE0A"/>
    <w:lvl w:ilvl="0" w:tplc="D42056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12166"/>
    <w:multiLevelType w:val="hybridMultilevel"/>
    <w:tmpl w:val="C3AEA312"/>
    <w:lvl w:ilvl="0" w:tplc="9A2027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34EC5"/>
    <w:multiLevelType w:val="hybridMultilevel"/>
    <w:tmpl w:val="53D2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16"/>
  </w:num>
  <w:num w:numId="7">
    <w:abstractNumId w:val="13"/>
  </w:num>
  <w:num w:numId="8">
    <w:abstractNumId w:val="14"/>
  </w:num>
  <w:num w:numId="9">
    <w:abstractNumId w:val="15"/>
  </w:num>
  <w:num w:numId="1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9E"/>
    <w:rsid w:val="00006DD1"/>
    <w:rsid w:val="00045ACB"/>
    <w:rsid w:val="0021197A"/>
    <w:rsid w:val="00304F52"/>
    <w:rsid w:val="00393A32"/>
    <w:rsid w:val="00402C7D"/>
    <w:rsid w:val="004F35C1"/>
    <w:rsid w:val="005A5890"/>
    <w:rsid w:val="006F361A"/>
    <w:rsid w:val="00876197"/>
    <w:rsid w:val="008E4FD6"/>
    <w:rsid w:val="00901D0D"/>
    <w:rsid w:val="00921DB0"/>
    <w:rsid w:val="00982885"/>
    <w:rsid w:val="00985BBE"/>
    <w:rsid w:val="00AE1C68"/>
    <w:rsid w:val="00AE7EC7"/>
    <w:rsid w:val="00B81097"/>
    <w:rsid w:val="00BA2A35"/>
    <w:rsid w:val="00D473F8"/>
    <w:rsid w:val="00E5579E"/>
    <w:rsid w:val="00EC7932"/>
    <w:rsid w:val="00EF4467"/>
    <w:rsid w:val="00F328C0"/>
    <w:rsid w:val="00F4517B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579E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579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57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E5579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57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E5579E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E557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5579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5579E"/>
    <w:rPr>
      <w:rFonts w:cs="Times New Roman"/>
    </w:rPr>
  </w:style>
  <w:style w:type="paragraph" w:styleId="23">
    <w:name w:val="Body Text 2"/>
    <w:basedOn w:val="a"/>
    <w:link w:val="24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5579E"/>
    <w:rPr>
      <w:rFonts w:ascii="Times New Roman" w:eastAsia="Times New Roman" w:hAnsi="Times New Roman" w:cs="Times New Roman"/>
      <w:spacing w:val="-8"/>
      <w:sz w:val="25"/>
      <w:szCs w:val="20"/>
      <w:lang w:eastAsia="ru-RU"/>
    </w:rPr>
  </w:style>
  <w:style w:type="paragraph" w:styleId="ac">
    <w:name w:val="Normal (Web)"/>
    <w:basedOn w:val="a"/>
    <w:rsid w:val="00E5579E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557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5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79E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E5579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557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5579E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E5579E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E5579E"/>
    <w:rPr>
      <w:rFonts w:cs="Times New Roman"/>
      <w:b/>
    </w:rPr>
  </w:style>
  <w:style w:type="character" w:styleId="af1">
    <w:name w:val="FollowedHyperlink"/>
    <w:basedOn w:val="a0"/>
    <w:uiPriority w:val="99"/>
    <w:rsid w:val="00E5579E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E5579E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E557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99"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E5579E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E5579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5579E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E5579E"/>
    <w:rPr>
      <w:rFonts w:cs="Times New Roman"/>
      <w:i/>
    </w:rPr>
  </w:style>
  <w:style w:type="paragraph" w:styleId="afb">
    <w:name w:val="footnote text"/>
    <w:basedOn w:val="a"/>
    <w:link w:val="afc"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E5579E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E5579E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E5579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557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Знак Знак Знак1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qFormat/>
    <w:rsid w:val="00E557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557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qFormat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Document Map"/>
    <w:basedOn w:val="a"/>
    <w:link w:val="aff8"/>
    <w:uiPriority w:val="9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E5579E"/>
    <w:pPr>
      <w:widowControl w:val="0"/>
      <w:autoSpaceDE w:val="0"/>
      <w:autoSpaceDN w:val="0"/>
      <w:adjustRightInd w:val="0"/>
      <w:spacing w:before="1020" w:after="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E5579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5579E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E5579E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5579E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WW8Num8z1">
    <w:name w:val="WW8Num8z1"/>
    <w:uiPriority w:val="99"/>
    <w:rsid w:val="00E5579E"/>
    <w:rPr>
      <w:rFonts w:ascii="Courier New" w:hAnsi="Courier New"/>
    </w:rPr>
  </w:style>
  <w:style w:type="paragraph" w:customStyle="1" w:styleId="ConsPlusTitle">
    <w:name w:val="ConsPlusTitle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Для таблиц"/>
    <w:basedOn w:val="a"/>
    <w:uiPriority w:val="99"/>
    <w:rsid w:val="00E55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E5579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12"/>
      <w:szCs w:val="20"/>
      <w:lang w:val="en-US" w:eastAsia="ru-RU"/>
    </w:rPr>
  </w:style>
  <w:style w:type="paragraph" w:customStyle="1" w:styleId="25">
    <w:name w:val="Обычный2"/>
    <w:link w:val="Normal"/>
    <w:uiPriority w:val="99"/>
    <w:rsid w:val="00E5579E"/>
    <w:pPr>
      <w:widowControl w:val="0"/>
      <w:spacing w:before="60" w:after="0" w:line="260" w:lineRule="auto"/>
      <w:ind w:firstLine="2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Normal">
    <w:name w:val="Normal Знак"/>
    <w:link w:val="25"/>
    <w:uiPriority w:val="99"/>
    <w:locked/>
    <w:rsid w:val="00E5579E"/>
    <w:rPr>
      <w:rFonts w:ascii="Times New Roman" w:eastAsia="Calibri" w:hAnsi="Times New Roman" w:cs="Times New Roman"/>
      <w:lang w:eastAsia="ru-RU"/>
    </w:rPr>
  </w:style>
  <w:style w:type="character" w:customStyle="1" w:styleId="posttitle">
    <w:name w:val="post_title"/>
    <w:uiPriority w:val="99"/>
    <w:rsid w:val="00E5579E"/>
  </w:style>
  <w:style w:type="character" w:customStyle="1" w:styleId="35">
    <w:name w:val="Основной текст (3)_"/>
    <w:uiPriority w:val="99"/>
    <w:rsid w:val="00E5579E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E5579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E5579E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E5579E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E5579E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E5579E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5579E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E5579E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5579E"/>
    <w:pPr>
      <w:widowControl w:val="0"/>
      <w:shd w:val="clear" w:color="auto" w:fill="FFFFFF"/>
      <w:spacing w:before="720" w:after="0" w:line="648" w:lineRule="exact"/>
    </w:pPr>
    <w:rPr>
      <w:rFonts w:ascii="Times New Roman" w:eastAsiaTheme="minorHAnsi" w:hAnsi="Times New Roman" w:cstheme="minorBidi"/>
      <w:b/>
      <w:sz w:val="26"/>
    </w:rPr>
  </w:style>
  <w:style w:type="paragraph" w:customStyle="1" w:styleId="82">
    <w:name w:val="Основной текст (8)"/>
    <w:basedOn w:val="a"/>
    <w:link w:val="81"/>
    <w:uiPriority w:val="99"/>
    <w:rsid w:val="00E5579E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 w:cstheme="minorBidi"/>
      <w:i/>
      <w:sz w:val="28"/>
    </w:rPr>
  </w:style>
  <w:style w:type="paragraph" w:customStyle="1" w:styleId="92">
    <w:name w:val="Основной текст (9)"/>
    <w:basedOn w:val="a"/>
    <w:link w:val="91"/>
    <w:uiPriority w:val="99"/>
    <w:rsid w:val="00E5579E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b/>
      <w:sz w:val="15"/>
    </w:rPr>
  </w:style>
  <w:style w:type="paragraph" w:customStyle="1" w:styleId="131">
    <w:name w:val="Заголовок №1 (3)"/>
    <w:basedOn w:val="a"/>
    <w:link w:val="130"/>
    <w:uiPriority w:val="99"/>
    <w:rsid w:val="00E5579E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eastAsiaTheme="minorHAnsi" w:hAnsi="Times New Roman" w:cstheme="minorBidi"/>
      <w:b/>
      <w:sz w:val="50"/>
    </w:rPr>
  </w:style>
  <w:style w:type="paragraph" w:customStyle="1" w:styleId="321">
    <w:name w:val="Заголовок №3 (2)"/>
    <w:basedOn w:val="a"/>
    <w:link w:val="320"/>
    <w:uiPriority w:val="99"/>
    <w:rsid w:val="00E5579E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eastAsiaTheme="minorHAnsi" w:hAnsi="Times New Roman" w:cstheme="minorBidi"/>
      <w:b/>
      <w:sz w:val="30"/>
    </w:rPr>
  </w:style>
  <w:style w:type="paragraph" w:customStyle="1" w:styleId="42">
    <w:name w:val="Заголовок №4"/>
    <w:basedOn w:val="a"/>
    <w:link w:val="41"/>
    <w:uiPriority w:val="99"/>
    <w:rsid w:val="00E5579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eastAsiaTheme="minorHAnsi" w:hAnsi="Times New Roman" w:cstheme="minorBidi"/>
      <w:b/>
      <w:i/>
      <w:sz w:val="30"/>
    </w:rPr>
  </w:style>
  <w:style w:type="paragraph" w:customStyle="1" w:styleId="101">
    <w:name w:val="Основной текст (10)"/>
    <w:basedOn w:val="a"/>
    <w:link w:val="100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  <w:sz w:val="17"/>
    </w:rPr>
  </w:style>
  <w:style w:type="paragraph" w:customStyle="1" w:styleId="111">
    <w:name w:val="Основной текст (11)"/>
    <w:basedOn w:val="a"/>
    <w:link w:val="110"/>
    <w:uiPriority w:val="99"/>
    <w:rsid w:val="00E5579E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theme="minorBidi"/>
      <w:sz w:val="11"/>
    </w:rPr>
  </w:style>
  <w:style w:type="paragraph" w:customStyle="1" w:styleId="421">
    <w:name w:val="Заголовок №4 (2)"/>
    <w:basedOn w:val="a"/>
    <w:link w:val="420"/>
    <w:uiPriority w:val="99"/>
    <w:rsid w:val="00E5579E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eastAsiaTheme="minorHAnsi" w:hAnsi="Times New Roman" w:cstheme="minorBidi"/>
      <w:b/>
      <w:sz w:val="30"/>
    </w:rPr>
  </w:style>
  <w:style w:type="character" w:customStyle="1" w:styleId="affa">
    <w:name w:val="Колонтитул_"/>
    <w:link w:val="affb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E5579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E5579E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E557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30"/>
    </w:rPr>
  </w:style>
  <w:style w:type="character" w:customStyle="1" w:styleId="51">
    <w:name w:val="Заголовок №5_"/>
    <w:link w:val="5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E5579E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E5579E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eastAsiaTheme="minorHAnsi" w:hAnsi="Times New Roman" w:cstheme="minorBidi"/>
      <w:b/>
      <w:sz w:val="26"/>
    </w:rPr>
  </w:style>
  <w:style w:type="paragraph" w:customStyle="1" w:styleId="121">
    <w:name w:val="Основной текст (12)"/>
    <w:basedOn w:val="a"/>
    <w:link w:val="120"/>
    <w:uiPriority w:val="99"/>
    <w:rsid w:val="00E5579E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Theme="minorHAnsi" w:hAnsi="Times New Roman" w:cstheme="minorBidi"/>
      <w:sz w:val="23"/>
    </w:rPr>
  </w:style>
  <w:style w:type="character" w:customStyle="1" w:styleId="71">
    <w:name w:val="Основной текст (7)_"/>
    <w:link w:val="72"/>
    <w:uiPriority w:val="99"/>
    <w:locked/>
    <w:rsid w:val="00E5579E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</w:rPr>
  </w:style>
  <w:style w:type="character" w:customStyle="1" w:styleId="1211pt">
    <w:name w:val="Основной текст (12) + 11 pt"/>
    <w:aliases w:val="Полужирный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E55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5579E"/>
    <w:rPr>
      <w:rFonts w:cs="Times New Roman"/>
    </w:rPr>
  </w:style>
  <w:style w:type="character" w:customStyle="1" w:styleId="c11">
    <w:name w:val="c11"/>
    <w:basedOn w:val="a0"/>
    <w:uiPriority w:val="99"/>
    <w:rsid w:val="00E5579E"/>
    <w:rPr>
      <w:rFonts w:cs="Times New Roman"/>
    </w:rPr>
  </w:style>
  <w:style w:type="paragraph" w:customStyle="1" w:styleId="c12">
    <w:name w:val="c12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E5579E"/>
    <w:rPr>
      <w:rFonts w:cs="Times New Roman"/>
    </w:rPr>
  </w:style>
  <w:style w:type="character" w:customStyle="1" w:styleId="c4">
    <w:name w:val="c4"/>
    <w:basedOn w:val="a0"/>
    <w:uiPriority w:val="99"/>
    <w:rsid w:val="00E5579E"/>
    <w:rPr>
      <w:rFonts w:cs="Times New Roman"/>
    </w:rPr>
  </w:style>
  <w:style w:type="character" w:customStyle="1" w:styleId="c6">
    <w:name w:val="c6"/>
    <w:basedOn w:val="a0"/>
    <w:uiPriority w:val="99"/>
    <w:rsid w:val="00E5579E"/>
    <w:rPr>
      <w:rFonts w:cs="Times New Roman"/>
    </w:rPr>
  </w:style>
  <w:style w:type="character" w:customStyle="1" w:styleId="c86">
    <w:name w:val="c86"/>
    <w:basedOn w:val="a0"/>
    <w:uiPriority w:val="99"/>
    <w:rsid w:val="00E5579E"/>
    <w:rPr>
      <w:rFonts w:cs="Times New Roman"/>
    </w:rPr>
  </w:style>
  <w:style w:type="character" w:customStyle="1" w:styleId="c19">
    <w:name w:val="c19"/>
    <w:basedOn w:val="a0"/>
    <w:uiPriority w:val="99"/>
    <w:rsid w:val="00E5579E"/>
    <w:rPr>
      <w:rFonts w:cs="Times New Roman"/>
    </w:rPr>
  </w:style>
  <w:style w:type="character" w:customStyle="1" w:styleId="c189">
    <w:name w:val="c189"/>
    <w:basedOn w:val="a0"/>
    <w:uiPriority w:val="99"/>
    <w:rsid w:val="00E5579E"/>
    <w:rPr>
      <w:rFonts w:cs="Times New Roman"/>
    </w:rPr>
  </w:style>
  <w:style w:type="character" w:customStyle="1" w:styleId="c164">
    <w:name w:val="c164"/>
    <w:basedOn w:val="a0"/>
    <w:uiPriority w:val="99"/>
    <w:rsid w:val="00E5579E"/>
    <w:rPr>
      <w:rFonts w:cs="Times New Roman"/>
    </w:rPr>
  </w:style>
  <w:style w:type="paragraph" w:customStyle="1" w:styleId="c0">
    <w:name w:val="c0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E5579E"/>
    <w:rPr>
      <w:rFonts w:cs="Times New Roman"/>
    </w:rPr>
  </w:style>
  <w:style w:type="character" w:customStyle="1" w:styleId="c32">
    <w:name w:val="c32"/>
    <w:basedOn w:val="a0"/>
    <w:uiPriority w:val="99"/>
    <w:rsid w:val="00E5579E"/>
    <w:rPr>
      <w:rFonts w:cs="Times New Roman"/>
    </w:rPr>
  </w:style>
  <w:style w:type="character" w:customStyle="1" w:styleId="c78">
    <w:name w:val="c78"/>
    <w:basedOn w:val="a0"/>
    <w:uiPriority w:val="99"/>
    <w:rsid w:val="00E5579E"/>
    <w:rPr>
      <w:rFonts w:cs="Times New Roman"/>
    </w:rPr>
  </w:style>
  <w:style w:type="table" w:customStyle="1" w:styleId="14">
    <w:name w:val="Сетка таблицы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E5579E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rsid w:val="00E5579E"/>
    <w:rPr>
      <w:rFonts w:ascii="Times New Roman" w:hAnsi="Times New Roman"/>
    </w:rPr>
  </w:style>
  <w:style w:type="character" w:customStyle="1" w:styleId="WW8Num1z2">
    <w:name w:val="WW8Num1z2"/>
    <w:rsid w:val="00E5579E"/>
    <w:rPr>
      <w:rFonts w:ascii="Wingdings" w:hAnsi="Wingdings"/>
    </w:rPr>
  </w:style>
  <w:style w:type="table" w:customStyle="1" w:styleId="113">
    <w:name w:val="Сетка таблицы1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E5579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E557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517B"/>
  </w:style>
  <w:style w:type="character" w:customStyle="1" w:styleId="vcourseitem-oldpricediscont">
    <w:name w:val="vcourse__item-oldprice_discont"/>
    <w:basedOn w:val="a0"/>
    <w:rsid w:val="00F4517B"/>
  </w:style>
  <w:style w:type="character" w:customStyle="1" w:styleId="ui">
    <w:name w:val="ui"/>
    <w:basedOn w:val="a0"/>
    <w:rsid w:val="00F4517B"/>
  </w:style>
  <w:style w:type="numbering" w:customStyle="1" w:styleId="28">
    <w:name w:val="Нет списка2"/>
    <w:next w:val="a2"/>
    <w:uiPriority w:val="99"/>
    <w:semiHidden/>
    <w:unhideWhenUsed/>
    <w:rsid w:val="00985BBE"/>
  </w:style>
  <w:style w:type="character" w:customStyle="1" w:styleId="WW8Num1z0">
    <w:name w:val="WW8Num1z0"/>
    <w:rsid w:val="00985BBE"/>
    <w:rPr>
      <w:rFonts w:cs="Times New Roman"/>
    </w:rPr>
  </w:style>
  <w:style w:type="character" w:customStyle="1" w:styleId="WW8Num1z1">
    <w:name w:val="WW8Num1z1"/>
    <w:rsid w:val="00985BBE"/>
  </w:style>
  <w:style w:type="character" w:customStyle="1" w:styleId="WW8Num1z3">
    <w:name w:val="WW8Num1z3"/>
    <w:rsid w:val="00985BBE"/>
  </w:style>
  <w:style w:type="character" w:customStyle="1" w:styleId="WW8Num1z4">
    <w:name w:val="WW8Num1z4"/>
    <w:rsid w:val="00985BBE"/>
  </w:style>
  <w:style w:type="character" w:customStyle="1" w:styleId="WW8Num1z5">
    <w:name w:val="WW8Num1z5"/>
    <w:rsid w:val="00985BBE"/>
  </w:style>
  <w:style w:type="character" w:customStyle="1" w:styleId="WW8Num1z6">
    <w:name w:val="WW8Num1z6"/>
    <w:rsid w:val="00985BBE"/>
  </w:style>
  <w:style w:type="character" w:customStyle="1" w:styleId="WW8Num1z7">
    <w:name w:val="WW8Num1z7"/>
    <w:rsid w:val="00985BBE"/>
  </w:style>
  <w:style w:type="character" w:customStyle="1" w:styleId="WW8Num1z8">
    <w:name w:val="WW8Num1z8"/>
    <w:rsid w:val="00985BBE"/>
  </w:style>
  <w:style w:type="character" w:customStyle="1" w:styleId="WW8Num2z0">
    <w:name w:val="WW8Num2z0"/>
    <w:rsid w:val="00985BBE"/>
    <w:rPr>
      <w:rFonts w:hint="default"/>
      <w:b w:val="0"/>
    </w:rPr>
  </w:style>
  <w:style w:type="character" w:customStyle="1" w:styleId="WW8Num3z0">
    <w:name w:val="WW8Num3z0"/>
    <w:rsid w:val="00985BBE"/>
  </w:style>
  <w:style w:type="character" w:customStyle="1" w:styleId="WW8Num3z1">
    <w:name w:val="WW8Num3z1"/>
    <w:rsid w:val="00985BBE"/>
  </w:style>
  <w:style w:type="character" w:customStyle="1" w:styleId="WW8Num3z2">
    <w:name w:val="WW8Num3z2"/>
    <w:rsid w:val="00985BBE"/>
  </w:style>
  <w:style w:type="character" w:customStyle="1" w:styleId="WW8Num3z3">
    <w:name w:val="WW8Num3z3"/>
    <w:rsid w:val="00985BBE"/>
  </w:style>
  <w:style w:type="character" w:customStyle="1" w:styleId="WW8Num3z4">
    <w:name w:val="WW8Num3z4"/>
    <w:rsid w:val="00985BBE"/>
  </w:style>
  <w:style w:type="character" w:customStyle="1" w:styleId="WW8Num3z5">
    <w:name w:val="WW8Num3z5"/>
    <w:rsid w:val="00985BBE"/>
  </w:style>
  <w:style w:type="character" w:customStyle="1" w:styleId="WW8Num3z6">
    <w:name w:val="WW8Num3z6"/>
    <w:rsid w:val="00985BBE"/>
  </w:style>
  <w:style w:type="character" w:customStyle="1" w:styleId="WW8Num3z7">
    <w:name w:val="WW8Num3z7"/>
    <w:rsid w:val="00985BBE"/>
  </w:style>
  <w:style w:type="character" w:customStyle="1" w:styleId="WW8Num3z8">
    <w:name w:val="WW8Num3z8"/>
    <w:rsid w:val="00985BBE"/>
  </w:style>
  <w:style w:type="character" w:customStyle="1" w:styleId="WW8Num4z0">
    <w:name w:val="WW8Num4z0"/>
    <w:rsid w:val="00985BBE"/>
  </w:style>
  <w:style w:type="character" w:customStyle="1" w:styleId="WW8Num4z1">
    <w:name w:val="WW8Num4z1"/>
    <w:rsid w:val="00985BBE"/>
  </w:style>
  <w:style w:type="character" w:customStyle="1" w:styleId="WW8Num4z2">
    <w:name w:val="WW8Num4z2"/>
    <w:rsid w:val="00985BBE"/>
  </w:style>
  <w:style w:type="character" w:customStyle="1" w:styleId="WW8Num4z3">
    <w:name w:val="WW8Num4z3"/>
    <w:rsid w:val="00985BBE"/>
  </w:style>
  <w:style w:type="character" w:customStyle="1" w:styleId="WW8Num4z4">
    <w:name w:val="WW8Num4z4"/>
    <w:rsid w:val="00985BBE"/>
  </w:style>
  <w:style w:type="character" w:customStyle="1" w:styleId="WW8Num4z5">
    <w:name w:val="WW8Num4z5"/>
    <w:rsid w:val="00985BBE"/>
  </w:style>
  <w:style w:type="character" w:customStyle="1" w:styleId="WW8Num4z6">
    <w:name w:val="WW8Num4z6"/>
    <w:rsid w:val="00985BBE"/>
  </w:style>
  <w:style w:type="character" w:customStyle="1" w:styleId="WW8Num4z7">
    <w:name w:val="WW8Num4z7"/>
    <w:rsid w:val="00985BBE"/>
  </w:style>
  <w:style w:type="character" w:customStyle="1" w:styleId="WW8Num4z8">
    <w:name w:val="WW8Num4z8"/>
    <w:rsid w:val="00985BBE"/>
  </w:style>
  <w:style w:type="character" w:customStyle="1" w:styleId="WW8Num6z0">
    <w:name w:val="WW8Num6z0"/>
    <w:rsid w:val="00985BBE"/>
    <w:rPr>
      <w:rFonts w:eastAsia="Calibri"/>
      <w:sz w:val="28"/>
      <w:szCs w:val="28"/>
    </w:rPr>
  </w:style>
  <w:style w:type="character" w:customStyle="1" w:styleId="WW8Num7z0">
    <w:name w:val="WW8Num7z0"/>
    <w:rsid w:val="00985BBE"/>
    <w:rPr>
      <w:rFonts w:cs="Times New Roman"/>
      <w:b/>
    </w:rPr>
  </w:style>
  <w:style w:type="character" w:customStyle="1" w:styleId="WW8Num8z0">
    <w:name w:val="WW8Num8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0">
    <w:name w:val="WW8Num9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2">
    <w:name w:val="WW8Num9z2"/>
    <w:rsid w:val="00985BBE"/>
    <w:rPr>
      <w:rFonts w:cs="Times New Roman" w:hint="default"/>
    </w:rPr>
  </w:style>
  <w:style w:type="character" w:customStyle="1" w:styleId="WW8Num10z0">
    <w:name w:val="WW8Num10z0"/>
    <w:rsid w:val="00985BBE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10z1">
    <w:name w:val="WW8Num10z1"/>
    <w:rsid w:val="00985BBE"/>
    <w:rPr>
      <w:rFonts w:cs="Times New Roman" w:hint="default"/>
    </w:rPr>
  </w:style>
  <w:style w:type="character" w:customStyle="1" w:styleId="WW8Num11z0">
    <w:name w:val="WW8Num11z0"/>
    <w:rsid w:val="00985BBE"/>
    <w:rPr>
      <w:rFonts w:hint="default"/>
    </w:rPr>
  </w:style>
  <w:style w:type="character" w:customStyle="1" w:styleId="WW8Num11z1">
    <w:name w:val="WW8Num11z1"/>
    <w:rsid w:val="00985BBE"/>
  </w:style>
  <w:style w:type="character" w:customStyle="1" w:styleId="WW8Num11z2">
    <w:name w:val="WW8Num11z2"/>
    <w:rsid w:val="00985BBE"/>
  </w:style>
  <w:style w:type="character" w:customStyle="1" w:styleId="WW8Num11z3">
    <w:name w:val="WW8Num11z3"/>
    <w:rsid w:val="00985BBE"/>
  </w:style>
  <w:style w:type="character" w:customStyle="1" w:styleId="WW8Num11z4">
    <w:name w:val="WW8Num11z4"/>
    <w:rsid w:val="00985BBE"/>
  </w:style>
  <w:style w:type="character" w:customStyle="1" w:styleId="WW8Num11z5">
    <w:name w:val="WW8Num11z5"/>
    <w:rsid w:val="00985BBE"/>
  </w:style>
  <w:style w:type="character" w:customStyle="1" w:styleId="WW8Num11z6">
    <w:name w:val="WW8Num11z6"/>
    <w:rsid w:val="00985BBE"/>
  </w:style>
  <w:style w:type="character" w:customStyle="1" w:styleId="WW8Num11z7">
    <w:name w:val="WW8Num11z7"/>
    <w:rsid w:val="00985BBE"/>
  </w:style>
  <w:style w:type="character" w:customStyle="1" w:styleId="WW8Num11z8">
    <w:name w:val="WW8Num11z8"/>
    <w:rsid w:val="00985BBE"/>
  </w:style>
  <w:style w:type="character" w:customStyle="1" w:styleId="WW8Num12z0">
    <w:name w:val="WW8Num12z0"/>
    <w:rsid w:val="00985BBE"/>
    <w:rPr>
      <w:rFonts w:hint="default"/>
    </w:rPr>
  </w:style>
  <w:style w:type="character" w:customStyle="1" w:styleId="WW8Num12z1">
    <w:name w:val="WW8Num12z1"/>
    <w:rsid w:val="00985BBE"/>
  </w:style>
  <w:style w:type="character" w:customStyle="1" w:styleId="WW8Num12z2">
    <w:name w:val="WW8Num12z2"/>
    <w:rsid w:val="00985BBE"/>
  </w:style>
  <w:style w:type="character" w:customStyle="1" w:styleId="WW8Num12z3">
    <w:name w:val="WW8Num12z3"/>
    <w:rsid w:val="00985BBE"/>
  </w:style>
  <w:style w:type="character" w:customStyle="1" w:styleId="WW8Num12z4">
    <w:name w:val="WW8Num12z4"/>
    <w:rsid w:val="00985BBE"/>
  </w:style>
  <w:style w:type="character" w:customStyle="1" w:styleId="WW8Num12z5">
    <w:name w:val="WW8Num12z5"/>
    <w:rsid w:val="00985BBE"/>
  </w:style>
  <w:style w:type="character" w:customStyle="1" w:styleId="WW8Num12z6">
    <w:name w:val="WW8Num12z6"/>
    <w:rsid w:val="00985BBE"/>
  </w:style>
  <w:style w:type="character" w:customStyle="1" w:styleId="WW8Num12z7">
    <w:name w:val="WW8Num12z7"/>
    <w:rsid w:val="00985BBE"/>
  </w:style>
  <w:style w:type="character" w:customStyle="1" w:styleId="WW8Num12z8">
    <w:name w:val="WW8Num12z8"/>
    <w:rsid w:val="00985BBE"/>
  </w:style>
  <w:style w:type="character" w:customStyle="1" w:styleId="3a">
    <w:name w:val="Основной шрифт абзаца3"/>
    <w:rsid w:val="00985BBE"/>
  </w:style>
  <w:style w:type="character" w:customStyle="1" w:styleId="29">
    <w:name w:val="Основной шрифт абзаца2"/>
    <w:rsid w:val="00985BBE"/>
  </w:style>
  <w:style w:type="character" w:customStyle="1" w:styleId="18">
    <w:name w:val="Основной шрифт абзаца1"/>
    <w:rsid w:val="00985BBE"/>
  </w:style>
  <w:style w:type="character" w:customStyle="1" w:styleId="affc">
    <w:name w:val="Символ сноски"/>
    <w:rsid w:val="00985BBE"/>
    <w:rPr>
      <w:vertAlign w:val="superscript"/>
    </w:rPr>
  </w:style>
  <w:style w:type="character" w:customStyle="1" w:styleId="affd">
    <w:name w:val="Текст концевой сноски Знак"/>
    <w:rsid w:val="00985BBE"/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Символ концевой сноски"/>
    <w:rsid w:val="00985BBE"/>
    <w:rPr>
      <w:vertAlign w:val="superscript"/>
    </w:rPr>
  </w:style>
  <w:style w:type="character" w:customStyle="1" w:styleId="FootnoteCharacters">
    <w:name w:val="Footnote Characters"/>
    <w:rsid w:val="00985BBE"/>
    <w:rPr>
      <w:vertAlign w:val="superscript"/>
    </w:rPr>
  </w:style>
  <w:style w:type="character" w:customStyle="1" w:styleId="43">
    <w:name w:val="Основной шрифт абзаца4"/>
    <w:rsid w:val="00985BBE"/>
  </w:style>
  <w:style w:type="character" w:customStyle="1" w:styleId="FontStyle29">
    <w:name w:val="Font Style29"/>
    <w:rsid w:val="00985BBE"/>
    <w:rPr>
      <w:rFonts w:ascii="Times New Roman" w:hAnsi="Times New Roman" w:cs="Times New Roman"/>
      <w:sz w:val="18"/>
      <w:szCs w:val="18"/>
    </w:rPr>
  </w:style>
  <w:style w:type="paragraph" w:customStyle="1" w:styleId="afff">
    <w:name w:val="Заголовок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0">
    <w:name w:val="List"/>
    <w:basedOn w:val="a5"/>
    <w:rsid w:val="00985BBE"/>
    <w:pPr>
      <w:framePr w:w="0" w:hRule="auto" w:hSpace="0" w:wrap="auto" w:vAnchor="margin" w:hAnchor="text" w:xAlign="left" w:yAlign="inline"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f1">
    <w:name w:val="caption"/>
    <w:basedOn w:val="a"/>
    <w:qFormat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2a">
    <w:name w:val="Заголовок2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b">
    <w:name w:val="Название объекта2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19">
    <w:name w:val="Заголовок1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a">
    <w:name w:val="Название объекта1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985BBE"/>
    <w:pPr>
      <w:suppressLineNumbers/>
    </w:pPr>
    <w:rPr>
      <w:rFonts w:cs="Mangal"/>
      <w:lang w:eastAsia="zh-CN"/>
    </w:rPr>
  </w:style>
  <w:style w:type="character" w:customStyle="1" w:styleId="1c">
    <w:name w:val="Текст сноски Знак1"/>
    <w:basedOn w:val="a0"/>
    <w:rsid w:val="00985BBE"/>
    <w:rPr>
      <w:rFonts w:ascii="Calibri" w:eastAsia="Calibri" w:hAnsi="Calibri" w:cs="Calibri"/>
      <w:lang w:val="x-none" w:eastAsia="zh-CN"/>
    </w:rPr>
  </w:style>
  <w:style w:type="paragraph" w:customStyle="1" w:styleId="afff2">
    <w:name w:val="Верхний и нижний колонтитулы"/>
    <w:basedOn w:val="a"/>
    <w:rsid w:val="00985BBE"/>
    <w:pPr>
      <w:suppressLineNumbers/>
      <w:tabs>
        <w:tab w:val="center" w:pos="4819"/>
        <w:tab w:val="right" w:pos="9638"/>
      </w:tabs>
    </w:pPr>
    <w:rPr>
      <w:rFonts w:cs="Calibri"/>
      <w:lang w:eastAsia="zh-CN"/>
    </w:rPr>
  </w:style>
  <w:style w:type="character" w:customStyle="1" w:styleId="1d">
    <w:name w:val="Нижний колонтитул Знак1"/>
    <w:basedOn w:val="a0"/>
    <w:rsid w:val="00985BBE"/>
    <w:rPr>
      <w:sz w:val="24"/>
      <w:szCs w:val="24"/>
      <w:lang w:val="x-none" w:eastAsia="zh-CN"/>
    </w:rPr>
  </w:style>
  <w:style w:type="paragraph" w:styleId="afff3">
    <w:name w:val="endnote text"/>
    <w:basedOn w:val="a"/>
    <w:link w:val="1e"/>
    <w:rsid w:val="00985BB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1e">
    <w:name w:val="Текст концевой сноски Знак1"/>
    <w:basedOn w:val="a0"/>
    <w:link w:val="afff3"/>
    <w:rsid w:val="00985B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">
    <w:name w:val="Текст выноски Знак1"/>
    <w:basedOn w:val="a0"/>
    <w:rsid w:val="00985BBE"/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f0">
    <w:name w:val="Верхний колонтитул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4">
    <w:name w:val="Содержимое таблицы"/>
    <w:basedOn w:val="a"/>
    <w:rsid w:val="00985BBE"/>
    <w:pPr>
      <w:suppressLineNumbers/>
    </w:pPr>
    <w:rPr>
      <w:rFonts w:cs="Calibri"/>
      <w:lang w:eastAsia="zh-CN"/>
    </w:rPr>
  </w:style>
  <w:style w:type="paragraph" w:customStyle="1" w:styleId="afff5">
    <w:name w:val="Заголовок таблицы"/>
    <w:basedOn w:val="afff4"/>
    <w:rsid w:val="00985BBE"/>
    <w:pPr>
      <w:jc w:val="center"/>
    </w:pPr>
    <w:rPr>
      <w:b/>
      <w:bCs/>
    </w:rPr>
  </w:style>
  <w:style w:type="paragraph" w:customStyle="1" w:styleId="1f1">
    <w:name w:val="Абзац списка1"/>
    <w:basedOn w:val="a"/>
    <w:rsid w:val="00985BBE"/>
    <w:pPr>
      <w:ind w:left="720"/>
      <w:contextualSpacing/>
    </w:pPr>
    <w:rPr>
      <w:rFonts w:cs="Calibri"/>
      <w:lang w:eastAsia="zh-CN"/>
    </w:rPr>
  </w:style>
  <w:style w:type="paragraph" w:customStyle="1" w:styleId="Standard">
    <w:name w:val="Standard"/>
    <w:rsid w:val="00985BBE"/>
    <w:pPr>
      <w:suppressAutoHyphens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1f2">
    <w:name w:val="Основной текст с отступом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985BBE"/>
    <w:pPr>
      <w:widowControl w:val="0"/>
      <w:autoSpaceDE w:val="0"/>
      <w:spacing w:after="0" w:line="288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985BB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985BB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6">
    <w:name w:val="Содержимое врезки"/>
    <w:basedOn w:val="a"/>
    <w:rsid w:val="00985BBE"/>
    <w:rPr>
      <w:rFonts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579E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579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57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E5579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57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E5579E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E557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5579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5579E"/>
    <w:rPr>
      <w:rFonts w:cs="Times New Roman"/>
    </w:rPr>
  </w:style>
  <w:style w:type="paragraph" w:styleId="23">
    <w:name w:val="Body Text 2"/>
    <w:basedOn w:val="a"/>
    <w:link w:val="24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5579E"/>
    <w:rPr>
      <w:rFonts w:ascii="Times New Roman" w:eastAsia="Times New Roman" w:hAnsi="Times New Roman" w:cs="Times New Roman"/>
      <w:spacing w:val="-8"/>
      <w:sz w:val="25"/>
      <w:szCs w:val="20"/>
      <w:lang w:eastAsia="ru-RU"/>
    </w:rPr>
  </w:style>
  <w:style w:type="paragraph" w:styleId="ac">
    <w:name w:val="Normal (Web)"/>
    <w:basedOn w:val="a"/>
    <w:rsid w:val="00E5579E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557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5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79E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E5579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557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5579E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E5579E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E5579E"/>
    <w:rPr>
      <w:rFonts w:cs="Times New Roman"/>
      <w:b/>
    </w:rPr>
  </w:style>
  <w:style w:type="character" w:styleId="af1">
    <w:name w:val="FollowedHyperlink"/>
    <w:basedOn w:val="a0"/>
    <w:uiPriority w:val="99"/>
    <w:rsid w:val="00E5579E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E5579E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E557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99"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E5579E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E5579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5579E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E5579E"/>
    <w:rPr>
      <w:rFonts w:cs="Times New Roman"/>
      <w:i/>
    </w:rPr>
  </w:style>
  <w:style w:type="paragraph" w:styleId="afb">
    <w:name w:val="footnote text"/>
    <w:basedOn w:val="a"/>
    <w:link w:val="afc"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E5579E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E5579E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E5579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557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Знак Знак Знак1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qFormat/>
    <w:rsid w:val="00E557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557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qFormat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Document Map"/>
    <w:basedOn w:val="a"/>
    <w:link w:val="aff8"/>
    <w:uiPriority w:val="9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E5579E"/>
    <w:pPr>
      <w:widowControl w:val="0"/>
      <w:autoSpaceDE w:val="0"/>
      <w:autoSpaceDN w:val="0"/>
      <w:adjustRightInd w:val="0"/>
      <w:spacing w:before="1020" w:after="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E5579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5579E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E5579E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5579E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WW8Num8z1">
    <w:name w:val="WW8Num8z1"/>
    <w:uiPriority w:val="99"/>
    <w:rsid w:val="00E5579E"/>
    <w:rPr>
      <w:rFonts w:ascii="Courier New" w:hAnsi="Courier New"/>
    </w:rPr>
  </w:style>
  <w:style w:type="paragraph" w:customStyle="1" w:styleId="ConsPlusTitle">
    <w:name w:val="ConsPlusTitle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Для таблиц"/>
    <w:basedOn w:val="a"/>
    <w:uiPriority w:val="99"/>
    <w:rsid w:val="00E55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E5579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12"/>
      <w:szCs w:val="20"/>
      <w:lang w:val="en-US" w:eastAsia="ru-RU"/>
    </w:rPr>
  </w:style>
  <w:style w:type="paragraph" w:customStyle="1" w:styleId="25">
    <w:name w:val="Обычный2"/>
    <w:link w:val="Normal"/>
    <w:uiPriority w:val="99"/>
    <w:rsid w:val="00E5579E"/>
    <w:pPr>
      <w:widowControl w:val="0"/>
      <w:spacing w:before="60" w:after="0" w:line="260" w:lineRule="auto"/>
      <w:ind w:firstLine="2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Normal">
    <w:name w:val="Normal Знак"/>
    <w:link w:val="25"/>
    <w:uiPriority w:val="99"/>
    <w:locked/>
    <w:rsid w:val="00E5579E"/>
    <w:rPr>
      <w:rFonts w:ascii="Times New Roman" w:eastAsia="Calibri" w:hAnsi="Times New Roman" w:cs="Times New Roman"/>
      <w:lang w:eastAsia="ru-RU"/>
    </w:rPr>
  </w:style>
  <w:style w:type="character" w:customStyle="1" w:styleId="posttitle">
    <w:name w:val="post_title"/>
    <w:uiPriority w:val="99"/>
    <w:rsid w:val="00E5579E"/>
  </w:style>
  <w:style w:type="character" w:customStyle="1" w:styleId="35">
    <w:name w:val="Основной текст (3)_"/>
    <w:uiPriority w:val="99"/>
    <w:rsid w:val="00E5579E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E5579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E5579E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E5579E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E5579E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E5579E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5579E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E5579E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5579E"/>
    <w:pPr>
      <w:widowControl w:val="0"/>
      <w:shd w:val="clear" w:color="auto" w:fill="FFFFFF"/>
      <w:spacing w:before="720" w:after="0" w:line="648" w:lineRule="exact"/>
    </w:pPr>
    <w:rPr>
      <w:rFonts w:ascii="Times New Roman" w:eastAsiaTheme="minorHAnsi" w:hAnsi="Times New Roman" w:cstheme="minorBidi"/>
      <w:b/>
      <w:sz w:val="26"/>
    </w:rPr>
  </w:style>
  <w:style w:type="paragraph" w:customStyle="1" w:styleId="82">
    <w:name w:val="Основной текст (8)"/>
    <w:basedOn w:val="a"/>
    <w:link w:val="81"/>
    <w:uiPriority w:val="99"/>
    <w:rsid w:val="00E5579E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 w:cstheme="minorBidi"/>
      <w:i/>
      <w:sz w:val="28"/>
    </w:rPr>
  </w:style>
  <w:style w:type="paragraph" w:customStyle="1" w:styleId="92">
    <w:name w:val="Основной текст (9)"/>
    <w:basedOn w:val="a"/>
    <w:link w:val="91"/>
    <w:uiPriority w:val="99"/>
    <w:rsid w:val="00E5579E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b/>
      <w:sz w:val="15"/>
    </w:rPr>
  </w:style>
  <w:style w:type="paragraph" w:customStyle="1" w:styleId="131">
    <w:name w:val="Заголовок №1 (3)"/>
    <w:basedOn w:val="a"/>
    <w:link w:val="130"/>
    <w:uiPriority w:val="99"/>
    <w:rsid w:val="00E5579E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eastAsiaTheme="minorHAnsi" w:hAnsi="Times New Roman" w:cstheme="minorBidi"/>
      <w:b/>
      <w:sz w:val="50"/>
    </w:rPr>
  </w:style>
  <w:style w:type="paragraph" w:customStyle="1" w:styleId="321">
    <w:name w:val="Заголовок №3 (2)"/>
    <w:basedOn w:val="a"/>
    <w:link w:val="320"/>
    <w:uiPriority w:val="99"/>
    <w:rsid w:val="00E5579E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eastAsiaTheme="minorHAnsi" w:hAnsi="Times New Roman" w:cstheme="minorBidi"/>
      <w:b/>
      <w:sz w:val="30"/>
    </w:rPr>
  </w:style>
  <w:style w:type="paragraph" w:customStyle="1" w:styleId="42">
    <w:name w:val="Заголовок №4"/>
    <w:basedOn w:val="a"/>
    <w:link w:val="41"/>
    <w:uiPriority w:val="99"/>
    <w:rsid w:val="00E5579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eastAsiaTheme="minorHAnsi" w:hAnsi="Times New Roman" w:cstheme="minorBidi"/>
      <w:b/>
      <w:i/>
      <w:sz w:val="30"/>
    </w:rPr>
  </w:style>
  <w:style w:type="paragraph" w:customStyle="1" w:styleId="101">
    <w:name w:val="Основной текст (10)"/>
    <w:basedOn w:val="a"/>
    <w:link w:val="100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  <w:sz w:val="17"/>
    </w:rPr>
  </w:style>
  <w:style w:type="paragraph" w:customStyle="1" w:styleId="111">
    <w:name w:val="Основной текст (11)"/>
    <w:basedOn w:val="a"/>
    <w:link w:val="110"/>
    <w:uiPriority w:val="99"/>
    <w:rsid w:val="00E5579E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theme="minorBidi"/>
      <w:sz w:val="11"/>
    </w:rPr>
  </w:style>
  <w:style w:type="paragraph" w:customStyle="1" w:styleId="421">
    <w:name w:val="Заголовок №4 (2)"/>
    <w:basedOn w:val="a"/>
    <w:link w:val="420"/>
    <w:uiPriority w:val="99"/>
    <w:rsid w:val="00E5579E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eastAsiaTheme="minorHAnsi" w:hAnsi="Times New Roman" w:cstheme="minorBidi"/>
      <w:b/>
      <w:sz w:val="30"/>
    </w:rPr>
  </w:style>
  <w:style w:type="character" w:customStyle="1" w:styleId="affa">
    <w:name w:val="Колонтитул_"/>
    <w:link w:val="affb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E5579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E5579E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E557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30"/>
    </w:rPr>
  </w:style>
  <w:style w:type="character" w:customStyle="1" w:styleId="51">
    <w:name w:val="Заголовок №5_"/>
    <w:link w:val="5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E5579E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E5579E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eastAsiaTheme="minorHAnsi" w:hAnsi="Times New Roman" w:cstheme="minorBidi"/>
      <w:b/>
      <w:sz w:val="26"/>
    </w:rPr>
  </w:style>
  <w:style w:type="paragraph" w:customStyle="1" w:styleId="121">
    <w:name w:val="Основной текст (12)"/>
    <w:basedOn w:val="a"/>
    <w:link w:val="120"/>
    <w:uiPriority w:val="99"/>
    <w:rsid w:val="00E5579E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Theme="minorHAnsi" w:hAnsi="Times New Roman" w:cstheme="minorBidi"/>
      <w:sz w:val="23"/>
    </w:rPr>
  </w:style>
  <w:style w:type="character" w:customStyle="1" w:styleId="71">
    <w:name w:val="Основной текст (7)_"/>
    <w:link w:val="72"/>
    <w:uiPriority w:val="99"/>
    <w:locked/>
    <w:rsid w:val="00E5579E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</w:rPr>
  </w:style>
  <w:style w:type="character" w:customStyle="1" w:styleId="1211pt">
    <w:name w:val="Основной текст (12) + 11 pt"/>
    <w:aliases w:val="Полужирный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E55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5579E"/>
    <w:rPr>
      <w:rFonts w:cs="Times New Roman"/>
    </w:rPr>
  </w:style>
  <w:style w:type="character" w:customStyle="1" w:styleId="c11">
    <w:name w:val="c11"/>
    <w:basedOn w:val="a0"/>
    <w:uiPriority w:val="99"/>
    <w:rsid w:val="00E5579E"/>
    <w:rPr>
      <w:rFonts w:cs="Times New Roman"/>
    </w:rPr>
  </w:style>
  <w:style w:type="paragraph" w:customStyle="1" w:styleId="c12">
    <w:name w:val="c12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E5579E"/>
    <w:rPr>
      <w:rFonts w:cs="Times New Roman"/>
    </w:rPr>
  </w:style>
  <w:style w:type="character" w:customStyle="1" w:styleId="c4">
    <w:name w:val="c4"/>
    <w:basedOn w:val="a0"/>
    <w:uiPriority w:val="99"/>
    <w:rsid w:val="00E5579E"/>
    <w:rPr>
      <w:rFonts w:cs="Times New Roman"/>
    </w:rPr>
  </w:style>
  <w:style w:type="character" w:customStyle="1" w:styleId="c6">
    <w:name w:val="c6"/>
    <w:basedOn w:val="a0"/>
    <w:uiPriority w:val="99"/>
    <w:rsid w:val="00E5579E"/>
    <w:rPr>
      <w:rFonts w:cs="Times New Roman"/>
    </w:rPr>
  </w:style>
  <w:style w:type="character" w:customStyle="1" w:styleId="c86">
    <w:name w:val="c86"/>
    <w:basedOn w:val="a0"/>
    <w:uiPriority w:val="99"/>
    <w:rsid w:val="00E5579E"/>
    <w:rPr>
      <w:rFonts w:cs="Times New Roman"/>
    </w:rPr>
  </w:style>
  <w:style w:type="character" w:customStyle="1" w:styleId="c19">
    <w:name w:val="c19"/>
    <w:basedOn w:val="a0"/>
    <w:uiPriority w:val="99"/>
    <w:rsid w:val="00E5579E"/>
    <w:rPr>
      <w:rFonts w:cs="Times New Roman"/>
    </w:rPr>
  </w:style>
  <w:style w:type="character" w:customStyle="1" w:styleId="c189">
    <w:name w:val="c189"/>
    <w:basedOn w:val="a0"/>
    <w:uiPriority w:val="99"/>
    <w:rsid w:val="00E5579E"/>
    <w:rPr>
      <w:rFonts w:cs="Times New Roman"/>
    </w:rPr>
  </w:style>
  <w:style w:type="character" w:customStyle="1" w:styleId="c164">
    <w:name w:val="c164"/>
    <w:basedOn w:val="a0"/>
    <w:uiPriority w:val="99"/>
    <w:rsid w:val="00E5579E"/>
    <w:rPr>
      <w:rFonts w:cs="Times New Roman"/>
    </w:rPr>
  </w:style>
  <w:style w:type="paragraph" w:customStyle="1" w:styleId="c0">
    <w:name w:val="c0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E5579E"/>
    <w:rPr>
      <w:rFonts w:cs="Times New Roman"/>
    </w:rPr>
  </w:style>
  <w:style w:type="character" w:customStyle="1" w:styleId="c32">
    <w:name w:val="c32"/>
    <w:basedOn w:val="a0"/>
    <w:uiPriority w:val="99"/>
    <w:rsid w:val="00E5579E"/>
    <w:rPr>
      <w:rFonts w:cs="Times New Roman"/>
    </w:rPr>
  </w:style>
  <w:style w:type="character" w:customStyle="1" w:styleId="c78">
    <w:name w:val="c78"/>
    <w:basedOn w:val="a0"/>
    <w:uiPriority w:val="99"/>
    <w:rsid w:val="00E5579E"/>
    <w:rPr>
      <w:rFonts w:cs="Times New Roman"/>
    </w:rPr>
  </w:style>
  <w:style w:type="table" w:customStyle="1" w:styleId="14">
    <w:name w:val="Сетка таблицы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E5579E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rsid w:val="00E5579E"/>
    <w:rPr>
      <w:rFonts w:ascii="Times New Roman" w:hAnsi="Times New Roman"/>
    </w:rPr>
  </w:style>
  <w:style w:type="character" w:customStyle="1" w:styleId="WW8Num1z2">
    <w:name w:val="WW8Num1z2"/>
    <w:rsid w:val="00E5579E"/>
    <w:rPr>
      <w:rFonts w:ascii="Wingdings" w:hAnsi="Wingdings"/>
    </w:rPr>
  </w:style>
  <w:style w:type="table" w:customStyle="1" w:styleId="113">
    <w:name w:val="Сетка таблицы1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E5579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E557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517B"/>
  </w:style>
  <w:style w:type="character" w:customStyle="1" w:styleId="vcourseitem-oldpricediscont">
    <w:name w:val="vcourse__item-oldprice_discont"/>
    <w:basedOn w:val="a0"/>
    <w:rsid w:val="00F4517B"/>
  </w:style>
  <w:style w:type="character" w:customStyle="1" w:styleId="ui">
    <w:name w:val="ui"/>
    <w:basedOn w:val="a0"/>
    <w:rsid w:val="00F4517B"/>
  </w:style>
  <w:style w:type="numbering" w:customStyle="1" w:styleId="28">
    <w:name w:val="Нет списка2"/>
    <w:next w:val="a2"/>
    <w:uiPriority w:val="99"/>
    <w:semiHidden/>
    <w:unhideWhenUsed/>
    <w:rsid w:val="00985BBE"/>
  </w:style>
  <w:style w:type="character" w:customStyle="1" w:styleId="WW8Num1z0">
    <w:name w:val="WW8Num1z0"/>
    <w:rsid w:val="00985BBE"/>
    <w:rPr>
      <w:rFonts w:cs="Times New Roman"/>
    </w:rPr>
  </w:style>
  <w:style w:type="character" w:customStyle="1" w:styleId="WW8Num1z1">
    <w:name w:val="WW8Num1z1"/>
    <w:rsid w:val="00985BBE"/>
  </w:style>
  <w:style w:type="character" w:customStyle="1" w:styleId="WW8Num1z3">
    <w:name w:val="WW8Num1z3"/>
    <w:rsid w:val="00985BBE"/>
  </w:style>
  <w:style w:type="character" w:customStyle="1" w:styleId="WW8Num1z4">
    <w:name w:val="WW8Num1z4"/>
    <w:rsid w:val="00985BBE"/>
  </w:style>
  <w:style w:type="character" w:customStyle="1" w:styleId="WW8Num1z5">
    <w:name w:val="WW8Num1z5"/>
    <w:rsid w:val="00985BBE"/>
  </w:style>
  <w:style w:type="character" w:customStyle="1" w:styleId="WW8Num1z6">
    <w:name w:val="WW8Num1z6"/>
    <w:rsid w:val="00985BBE"/>
  </w:style>
  <w:style w:type="character" w:customStyle="1" w:styleId="WW8Num1z7">
    <w:name w:val="WW8Num1z7"/>
    <w:rsid w:val="00985BBE"/>
  </w:style>
  <w:style w:type="character" w:customStyle="1" w:styleId="WW8Num1z8">
    <w:name w:val="WW8Num1z8"/>
    <w:rsid w:val="00985BBE"/>
  </w:style>
  <w:style w:type="character" w:customStyle="1" w:styleId="WW8Num2z0">
    <w:name w:val="WW8Num2z0"/>
    <w:rsid w:val="00985BBE"/>
    <w:rPr>
      <w:rFonts w:hint="default"/>
      <w:b w:val="0"/>
    </w:rPr>
  </w:style>
  <w:style w:type="character" w:customStyle="1" w:styleId="WW8Num3z0">
    <w:name w:val="WW8Num3z0"/>
    <w:rsid w:val="00985BBE"/>
  </w:style>
  <w:style w:type="character" w:customStyle="1" w:styleId="WW8Num3z1">
    <w:name w:val="WW8Num3z1"/>
    <w:rsid w:val="00985BBE"/>
  </w:style>
  <w:style w:type="character" w:customStyle="1" w:styleId="WW8Num3z2">
    <w:name w:val="WW8Num3z2"/>
    <w:rsid w:val="00985BBE"/>
  </w:style>
  <w:style w:type="character" w:customStyle="1" w:styleId="WW8Num3z3">
    <w:name w:val="WW8Num3z3"/>
    <w:rsid w:val="00985BBE"/>
  </w:style>
  <w:style w:type="character" w:customStyle="1" w:styleId="WW8Num3z4">
    <w:name w:val="WW8Num3z4"/>
    <w:rsid w:val="00985BBE"/>
  </w:style>
  <w:style w:type="character" w:customStyle="1" w:styleId="WW8Num3z5">
    <w:name w:val="WW8Num3z5"/>
    <w:rsid w:val="00985BBE"/>
  </w:style>
  <w:style w:type="character" w:customStyle="1" w:styleId="WW8Num3z6">
    <w:name w:val="WW8Num3z6"/>
    <w:rsid w:val="00985BBE"/>
  </w:style>
  <w:style w:type="character" w:customStyle="1" w:styleId="WW8Num3z7">
    <w:name w:val="WW8Num3z7"/>
    <w:rsid w:val="00985BBE"/>
  </w:style>
  <w:style w:type="character" w:customStyle="1" w:styleId="WW8Num3z8">
    <w:name w:val="WW8Num3z8"/>
    <w:rsid w:val="00985BBE"/>
  </w:style>
  <w:style w:type="character" w:customStyle="1" w:styleId="WW8Num4z0">
    <w:name w:val="WW8Num4z0"/>
    <w:rsid w:val="00985BBE"/>
  </w:style>
  <w:style w:type="character" w:customStyle="1" w:styleId="WW8Num4z1">
    <w:name w:val="WW8Num4z1"/>
    <w:rsid w:val="00985BBE"/>
  </w:style>
  <w:style w:type="character" w:customStyle="1" w:styleId="WW8Num4z2">
    <w:name w:val="WW8Num4z2"/>
    <w:rsid w:val="00985BBE"/>
  </w:style>
  <w:style w:type="character" w:customStyle="1" w:styleId="WW8Num4z3">
    <w:name w:val="WW8Num4z3"/>
    <w:rsid w:val="00985BBE"/>
  </w:style>
  <w:style w:type="character" w:customStyle="1" w:styleId="WW8Num4z4">
    <w:name w:val="WW8Num4z4"/>
    <w:rsid w:val="00985BBE"/>
  </w:style>
  <w:style w:type="character" w:customStyle="1" w:styleId="WW8Num4z5">
    <w:name w:val="WW8Num4z5"/>
    <w:rsid w:val="00985BBE"/>
  </w:style>
  <w:style w:type="character" w:customStyle="1" w:styleId="WW8Num4z6">
    <w:name w:val="WW8Num4z6"/>
    <w:rsid w:val="00985BBE"/>
  </w:style>
  <w:style w:type="character" w:customStyle="1" w:styleId="WW8Num4z7">
    <w:name w:val="WW8Num4z7"/>
    <w:rsid w:val="00985BBE"/>
  </w:style>
  <w:style w:type="character" w:customStyle="1" w:styleId="WW8Num4z8">
    <w:name w:val="WW8Num4z8"/>
    <w:rsid w:val="00985BBE"/>
  </w:style>
  <w:style w:type="character" w:customStyle="1" w:styleId="WW8Num6z0">
    <w:name w:val="WW8Num6z0"/>
    <w:rsid w:val="00985BBE"/>
    <w:rPr>
      <w:rFonts w:eastAsia="Calibri"/>
      <w:sz w:val="28"/>
      <w:szCs w:val="28"/>
    </w:rPr>
  </w:style>
  <w:style w:type="character" w:customStyle="1" w:styleId="WW8Num7z0">
    <w:name w:val="WW8Num7z0"/>
    <w:rsid w:val="00985BBE"/>
    <w:rPr>
      <w:rFonts w:cs="Times New Roman"/>
      <w:b/>
    </w:rPr>
  </w:style>
  <w:style w:type="character" w:customStyle="1" w:styleId="WW8Num8z0">
    <w:name w:val="WW8Num8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0">
    <w:name w:val="WW8Num9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2">
    <w:name w:val="WW8Num9z2"/>
    <w:rsid w:val="00985BBE"/>
    <w:rPr>
      <w:rFonts w:cs="Times New Roman" w:hint="default"/>
    </w:rPr>
  </w:style>
  <w:style w:type="character" w:customStyle="1" w:styleId="WW8Num10z0">
    <w:name w:val="WW8Num10z0"/>
    <w:rsid w:val="00985BBE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10z1">
    <w:name w:val="WW8Num10z1"/>
    <w:rsid w:val="00985BBE"/>
    <w:rPr>
      <w:rFonts w:cs="Times New Roman" w:hint="default"/>
    </w:rPr>
  </w:style>
  <w:style w:type="character" w:customStyle="1" w:styleId="WW8Num11z0">
    <w:name w:val="WW8Num11z0"/>
    <w:rsid w:val="00985BBE"/>
    <w:rPr>
      <w:rFonts w:hint="default"/>
    </w:rPr>
  </w:style>
  <w:style w:type="character" w:customStyle="1" w:styleId="WW8Num11z1">
    <w:name w:val="WW8Num11z1"/>
    <w:rsid w:val="00985BBE"/>
  </w:style>
  <w:style w:type="character" w:customStyle="1" w:styleId="WW8Num11z2">
    <w:name w:val="WW8Num11z2"/>
    <w:rsid w:val="00985BBE"/>
  </w:style>
  <w:style w:type="character" w:customStyle="1" w:styleId="WW8Num11z3">
    <w:name w:val="WW8Num11z3"/>
    <w:rsid w:val="00985BBE"/>
  </w:style>
  <w:style w:type="character" w:customStyle="1" w:styleId="WW8Num11z4">
    <w:name w:val="WW8Num11z4"/>
    <w:rsid w:val="00985BBE"/>
  </w:style>
  <w:style w:type="character" w:customStyle="1" w:styleId="WW8Num11z5">
    <w:name w:val="WW8Num11z5"/>
    <w:rsid w:val="00985BBE"/>
  </w:style>
  <w:style w:type="character" w:customStyle="1" w:styleId="WW8Num11z6">
    <w:name w:val="WW8Num11z6"/>
    <w:rsid w:val="00985BBE"/>
  </w:style>
  <w:style w:type="character" w:customStyle="1" w:styleId="WW8Num11z7">
    <w:name w:val="WW8Num11z7"/>
    <w:rsid w:val="00985BBE"/>
  </w:style>
  <w:style w:type="character" w:customStyle="1" w:styleId="WW8Num11z8">
    <w:name w:val="WW8Num11z8"/>
    <w:rsid w:val="00985BBE"/>
  </w:style>
  <w:style w:type="character" w:customStyle="1" w:styleId="WW8Num12z0">
    <w:name w:val="WW8Num12z0"/>
    <w:rsid w:val="00985BBE"/>
    <w:rPr>
      <w:rFonts w:hint="default"/>
    </w:rPr>
  </w:style>
  <w:style w:type="character" w:customStyle="1" w:styleId="WW8Num12z1">
    <w:name w:val="WW8Num12z1"/>
    <w:rsid w:val="00985BBE"/>
  </w:style>
  <w:style w:type="character" w:customStyle="1" w:styleId="WW8Num12z2">
    <w:name w:val="WW8Num12z2"/>
    <w:rsid w:val="00985BBE"/>
  </w:style>
  <w:style w:type="character" w:customStyle="1" w:styleId="WW8Num12z3">
    <w:name w:val="WW8Num12z3"/>
    <w:rsid w:val="00985BBE"/>
  </w:style>
  <w:style w:type="character" w:customStyle="1" w:styleId="WW8Num12z4">
    <w:name w:val="WW8Num12z4"/>
    <w:rsid w:val="00985BBE"/>
  </w:style>
  <w:style w:type="character" w:customStyle="1" w:styleId="WW8Num12z5">
    <w:name w:val="WW8Num12z5"/>
    <w:rsid w:val="00985BBE"/>
  </w:style>
  <w:style w:type="character" w:customStyle="1" w:styleId="WW8Num12z6">
    <w:name w:val="WW8Num12z6"/>
    <w:rsid w:val="00985BBE"/>
  </w:style>
  <w:style w:type="character" w:customStyle="1" w:styleId="WW8Num12z7">
    <w:name w:val="WW8Num12z7"/>
    <w:rsid w:val="00985BBE"/>
  </w:style>
  <w:style w:type="character" w:customStyle="1" w:styleId="WW8Num12z8">
    <w:name w:val="WW8Num12z8"/>
    <w:rsid w:val="00985BBE"/>
  </w:style>
  <w:style w:type="character" w:customStyle="1" w:styleId="3a">
    <w:name w:val="Основной шрифт абзаца3"/>
    <w:rsid w:val="00985BBE"/>
  </w:style>
  <w:style w:type="character" w:customStyle="1" w:styleId="29">
    <w:name w:val="Основной шрифт абзаца2"/>
    <w:rsid w:val="00985BBE"/>
  </w:style>
  <w:style w:type="character" w:customStyle="1" w:styleId="18">
    <w:name w:val="Основной шрифт абзаца1"/>
    <w:rsid w:val="00985BBE"/>
  </w:style>
  <w:style w:type="character" w:customStyle="1" w:styleId="affc">
    <w:name w:val="Символ сноски"/>
    <w:rsid w:val="00985BBE"/>
    <w:rPr>
      <w:vertAlign w:val="superscript"/>
    </w:rPr>
  </w:style>
  <w:style w:type="character" w:customStyle="1" w:styleId="affd">
    <w:name w:val="Текст концевой сноски Знак"/>
    <w:rsid w:val="00985BBE"/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Символ концевой сноски"/>
    <w:rsid w:val="00985BBE"/>
    <w:rPr>
      <w:vertAlign w:val="superscript"/>
    </w:rPr>
  </w:style>
  <w:style w:type="character" w:customStyle="1" w:styleId="FootnoteCharacters">
    <w:name w:val="Footnote Characters"/>
    <w:rsid w:val="00985BBE"/>
    <w:rPr>
      <w:vertAlign w:val="superscript"/>
    </w:rPr>
  </w:style>
  <w:style w:type="character" w:customStyle="1" w:styleId="43">
    <w:name w:val="Основной шрифт абзаца4"/>
    <w:rsid w:val="00985BBE"/>
  </w:style>
  <w:style w:type="character" w:customStyle="1" w:styleId="FontStyle29">
    <w:name w:val="Font Style29"/>
    <w:rsid w:val="00985BBE"/>
    <w:rPr>
      <w:rFonts w:ascii="Times New Roman" w:hAnsi="Times New Roman" w:cs="Times New Roman"/>
      <w:sz w:val="18"/>
      <w:szCs w:val="18"/>
    </w:rPr>
  </w:style>
  <w:style w:type="paragraph" w:customStyle="1" w:styleId="afff">
    <w:name w:val="Заголовок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0">
    <w:name w:val="List"/>
    <w:basedOn w:val="a5"/>
    <w:rsid w:val="00985BBE"/>
    <w:pPr>
      <w:framePr w:w="0" w:hRule="auto" w:hSpace="0" w:wrap="auto" w:vAnchor="margin" w:hAnchor="text" w:xAlign="left" w:yAlign="inline"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f1">
    <w:name w:val="caption"/>
    <w:basedOn w:val="a"/>
    <w:qFormat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2a">
    <w:name w:val="Заголовок2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b">
    <w:name w:val="Название объекта2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19">
    <w:name w:val="Заголовок1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a">
    <w:name w:val="Название объекта1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985BBE"/>
    <w:pPr>
      <w:suppressLineNumbers/>
    </w:pPr>
    <w:rPr>
      <w:rFonts w:cs="Mangal"/>
      <w:lang w:eastAsia="zh-CN"/>
    </w:rPr>
  </w:style>
  <w:style w:type="character" w:customStyle="1" w:styleId="1c">
    <w:name w:val="Текст сноски Знак1"/>
    <w:basedOn w:val="a0"/>
    <w:rsid w:val="00985BBE"/>
    <w:rPr>
      <w:rFonts w:ascii="Calibri" w:eastAsia="Calibri" w:hAnsi="Calibri" w:cs="Calibri"/>
      <w:lang w:val="x-none" w:eastAsia="zh-CN"/>
    </w:rPr>
  </w:style>
  <w:style w:type="paragraph" w:customStyle="1" w:styleId="afff2">
    <w:name w:val="Верхний и нижний колонтитулы"/>
    <w:basedOn w:val="a"/>
    <w:rsid w:val="00985BBE"/>
    <w:pPr>
      <w:suppressLineNumbers/>
      <w:tabs>
        <w:tab w:val="center" w:pos="4819"/>
        <w:tab w:val="right" w:pos="9638"/>
      </w:tabs>
    </w:pPr>
    <w:rPr>
      <w:rFonts w:cs="Calibri"/>
      <w:lang w:eastAsia="zh-CN"/>
    </w:rPr>
  </w:style>
  <w:style w:type="character" w:customStyle="1" w:styleId="1d">
    <w:name w:val="Нижний колонтитул Знак1"/>
    <w:basedOn w:val="a0"/>
    <w:rsid w:val="00985BBE"/>
    <w:rPr>
      <w:sz w:val="24"/>
      <w:szCs w:val="24"/>
      <w:lang w:val="x-none" w:eastAsia="zh-CN"/>
    </w:rPr>
  </w:style>
  <w:style w:type="paragraph" w:styleId="afff3">
    <w:name w:val="endnote text"/>
    <w:basedOn w:val="a"/>
    <w:link w:val="1e"/>
    <w:rsid w:val="00985BB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1e">
    <w:name w:val="Текст концевой сноски Знак1"/>
    <w:basedOn w:val="a0"/>
    <w:link w:val="afff3"/>
    <w:rsid w:val="00985B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">
    <w:name w:val="Текст выноски Знак1"/>
    <w:basedOn w:val="a0"/>
    <w:rsid w:val="00985BBE"/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f0">
    <w:name w:val="Верхний колонтитул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4">
    <w:name w:val="Содержимое таблицы"/>
    <w:basedOn w:val="a"/>
    <w:rsid w:val="00985BBE"/>
    <w:pPr>
      <w:suppressLineNumbers/>
    </w:pPr>
    <w:rPr>
      <w:rFonts w:cs="Calibri"/>
      <w:lang w:eastAsia="zh-CN"/>
    </w:rPr>
  </w:style>
  <w:style w:type="paragraph" w:customStyle="1" w:styleId="afff5">
    <w:name w:val="Заголовок таблицы"/>
    <w:basedOn w:val="afff4"/>
    <w:rsid w:val="00985BBE"/>
    <w:pPr>
      <w:jc w:val="center"/>
    </w:pPr>
    <w:rPr>
      <w:b/>
      <w:bCs/>
    </w:rPr>
  </w:style>
  <w:style w:type="paragraph" w:customStyle="1" w:styleId="1f1">
    <w:name w:val="Абзац списка1"/>
    <w:basedOn w:val="a"/>
    <w:rsid w:val="00985BBE"/>
    <w:pPr>
      <w:ind w:left="720"/>
      <w:contextualSpacing/>
    </w:pPr>
    <w:rPr>
      <w:rFonts w:cs="Calibri"/>
      <w:lang w:eastAsia="zh-CN"/>
    </w:rPr>
  </w:style>
  <w:style w:type="paragraph" w:customStyle="1" w:styleId="Standard">
    <w:name w:val="Standard"/>
    <w:rsid w:val="00985BBE"/>
    <w:pPr>
      <w:suppressAutoHyphens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1f2">
    <w:name w:val="Основной текст с отступом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985BBE"/>
    <w:pPr>
      <w:widowControl w:val="0"/>
      <w:autoSpaceDE w:val="0"/>
      <w:spacing w:after="0" w:line="288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985BB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985BB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6">
    <w:name w:val="Содержимое врезки"/>
    <w:basedOn w:val="a"/>
    <w:rsid w:val="00985BBE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/redirect/10900200/200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E2F6-D6E0-462E-B2FE-C6CC3EEB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31</Pages>
  <Words>9845</Words>
  <Characters>56122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2021-07-28T14:48:00Z</dcterms:created>
  <dcterms:modified xsi:type="dcterms:W3CDTF">2021-07-29T10:53:00Z</dcterms:modified>
</cp:coreProperties>
</file>